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3DB2" w14:textId="7DBBE4BA" w:rsidR="004F5738" w:rsidRPr="004F5738" w:rsidRDefault="004F5738" w:rsidP="004F5738">
      <w:pPr>
        <w:jc w:val="right"/>
        <w:rPr>
          <w:rFonts w:ascii="游ゴシック" w:eastAsia="游ゴシック" w:hAnsi="游ゴシック"/>
        </w:rPr>
      </w:pPr>
      <w:r w:rsidRPr="004F5738">
        <w:rPr>
          <w:rFonts w:ascii="游ゴシック" w:eastAsia="游ゴシック" w:hAnsi="游ゴシック" w:hint="eastAsia"/>
        </w:rPr>
        <w:t xml:space="preserve">　　年　　月　　日</w:t>
      </w:r>
    </w:p>
    <w:p w14:paraId="4EF16284" w14:textId="77777777" w:rsidR="004F5738" w:rsidRPr="004F5738" w:rsidRDefault="004F5738">
      <w:pPr>
        <w:rPr>
          <w:rFonts w:ascii="游ゴシック" w:eastAsia="游ゴシック" w:hAnsi="游ゴシック"/>
        </w:rPr>
      </w:pPr>
    </w:p>
    <w:p w14:paraId="477B7EBE" w14:textId="659BE960" w:rsidR="004F5738" w:rsidRPr="004F5738" w:rsidRDefault="00033384" w:rsidP="004F5738">
      <w:pPr>
        <w:jc w:val="center"/>
        <w:rPr>
          <w:rFonts w:ascii="游ゴシック" w:eastAsia="游ゴシック" w:hAnsi="游ゴシック"/>
        </w:rPr>
      </w:pPr>
      <w:r>
        <w:rPr>
          <w:rFonts w:ascii="游ゴシック" w:eastAsia="游ゴシック" w:hAnsi="游ゴシック" w:hint="eastAsia"/>
        </w:rPr>
        <w:t>聖蹟桜ヶ丘多摩川河川敷広場等［</w:t>
      </w:r>
      <w:r w:rsidR="004F5738" w:rsidRPr="004F5738">
        <w:rPr>
          <w:rFonts w:ascii="游ゴシック" w:eastAsia="游ゴシック" w:hAnsi="游ゴシック" w:hint="eastAsia"/>
        </w:rPr>
        <w:t>芝生広場</w:t>
      </w:r>
      <w:r>
        <w:rPr>
          <w:rFonts w:ascii="游ゴシック" w:eastAsia="游ゴシック" w:hAnsi="游ゴシック" w:hint="eastAsia"/>
        </w:rPr>
        <w:t>］</w:t>
      </w:r>
      <w:r w:rsidR="004F5738">
        <w:rPr>
          <w:rFonts w:ascii="游ゴシック" w:eastAsia="游ゴシック" w:hAnsi="游ゴシック" w:hint="eastAsia"/>
        </w:rPr>
        <w:t>利用</w:t>
      </w:r>
      <w:r w:rsidR="004F5738" w:rsidRPr="004F5738">
        <w:rPr>
          <w:rFonts w:ascii="游ゴシック" w:eastAsia="游ゴシック" w:hAnsi="游ゴシック" w:hint="eastAsia"/>
        </w:rPr>
        <w:t>申請書</w:t>
      </w:r>
    </w:p>
    <w:p w14:paraId="58C1411D" w14:textId="6AC4841A" w:rsidR="004F5738" w:rsidRPr="004F5738" w:rsidRDefault="004F5738" w:rsidP="004F5738">
      <w:pPr>
        <w:rPr>
          <w:rFonts w:ascii="游ゴシック" w:eastAsia="游ゴシック" w:hAnsi="游ゴシック"/>
        </w:rPr>
      </w:pPr>
    </w:p>
    <w:p w14:paraId="100CB755" w14:textId="3399CDF5" w:rsidR="004F5738" w:rsidRPr="004F5738" w:rsidRDefault="004F5738" w:rsidP="004F5738">
      <w:pPr>
        <w:rPr>
          <w:rFonts w:ascii="游ゴシック" w:eastAsia="游ゴシック" w:hAnsi="游ゴシック"/>
        </w:rPr>
      </w:pPr>
      <w:r w:rsidRPr="004F5738">
        <w:rPr>
          <w:rFonts w:ascii="游ゴシック" w:eastAsia="游ゴシック" w:hAnsi="游ゴシック" w:hint="eastAsia"/>
        </w:rPr>
        <w:t>一般社団法人聖蹟桜ヶ丘エリアマネジメント　宛</w:t>
      </w:r>
    </w:p>
    <w:p w14:paraId="2E7F0B0B" w14:textId="5AD77312" w:rsidR="004F5738" w:rsidRPr="004F5738" w:rsidRDefault="004F5738" w:rsidP="004F5738">
      <w:pPr>
        <w:rPr>
          <w:rFonts w:ascii="游ゴシック" w:eastAsia="游ゴシック" w:hAnsi="游ゴシック"/>
        </w:rPr>
      </w:pPr>
    </w:p>
    <w:p w14:paraId="16665DB9" w14:textId="40571620" w:rsidR="004F5738" w:rsidRPr="004F5738" w:rsidRDefault="004F5738" w:rsidP="004F5738">
      <w:pPr>
        <w:jc w:val="center"/>
        <w:rPr>
          <w:rFonts w:ascii="游ゴシック" w:eastAsia="游ゴシック" w:hAnsi="游ゴシック"/>
        </w:rPr>
      </w:pPr>
      <w:r>
        <w:rPr>
          <w:rFonts w:ascii="游ゴシック" w:eastAsia="游ゴシック" w:hAnsi="游ゴシック" w:hint="eastAsia"/>
        </w:rPr>
        <w:t>以下のとおり、芝生広場を利用したいので、申請します</w:t>
      </w:r>
    </w:p>
    <w:p w14:paraId="7F9A94F2" w14:textId="21DC6369" w:rsidR="004F5738" w:rsidRDefault="004F5738" w:rsidP="004F5738">
      <w:pPr>
        <w:rPr>
          <w:rFonts w:ascii="游ゴシック" w:eastAsia="游ゴシック" w:hAnsi="游ゴシック"/>
        </w:rPr>
      </w:pPr>
    </w:p>
    <w:p w14:paraId="5C856898" w14:textId="4EB5A16C" w:rsidR="004F5738" w:rsidRDefault="004F5738" w:rsidP="004F5738">
      <w:pPr>
        <w:rPr>
          <w:rFonts w:ascii="游ゴシック" w:eastAsia="游ゴシック" w:hAnsi="游ゴシック"/>
        </w:rPr>
      </w:pPr>
      <w:r>
        <w:rPr>
          <w:rFonts w:ascii="游ゴシック" w:eastAsia="游ゴシック" w:hAnsi="游ゴシック" w:hint="eastAsia"/>
        </w:rPr>
        <w:t>１　利用者氏名（団体の場合は、団体名及び代表者氏名）</w:t>
      </w:r>
    </w:p>
    <w:p w14:paraId="7B968F80" w14:textId="229505AE" w:rsidR="004F5738" w:rsidRDefault="004F5738" w:rsidP="004F5738">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0288" behindDoc="0" locked="0" layoutInCell="1" allowOverlap="1" wp14:anchorId="18B1E8D0" wp14:editId="19E84715">
                <wp:simplePos x="0" y="0"/>
                <wp:positionH relativeFrom="column">
                  <wp:posOffset>270165</wp:posOffset>
                </wp:positionH>
                <wp:positionV relativeFrom="paragraph">
                  <wp:posOffset>62345</wp:posOffset>
                </wp:positionV>
                <wp:extent cx="6036714" cy="259773"/>
                <wp:effectExtent l="0" t="0" r="21590" b="16510"/>
                <wp:wrapNone/>
                <wp:docPr id="1" name="テキスト ボックス 1"/>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47424659" w14:textId="77777777" w:rsidR="004F5738" w:rsidRPr="004F5738" w:rsidRDefault="004F5738">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B1E8D0" id="_x0000_t202" coordsize="21600,21600" o:spt="202" path="m,l,21600r21600,l21600,xe">
                <v:stroke joinstyle="miter"/>
                <v:path gradientshapeok="t" o:connecttype="rect"/>
              </v:shapetype>
              <v:shape id="テキスト ボックス 1" o:spid="_x0000_s1026" type="#_x0000_t202" style="position:absolute;left:0;text-align:left;margin-left:21.25pt;margin-top:4.9pt;width:475.35pt;height:20.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" fillcolor="white [3201]" strokeweight=".5pt">
                <v:textbox style="mso-fit-shape-to-text:t">
                  <w:txbxContent>
                    <w:p w14:paraId="47424659" w14:textId="77777777" w:rsidR="004F5738" w:rsidRPr="004F5738" w:rsidRDefault="004F5738">
                      <w:pPr>
                        <w:rPr>
                          <w:rFonts w:ascii="游ゴシック" w:eastAsia="游ゴシック" w:hAnsi="游ゴシック"/>
                          <w:sz w:val="20"/>
                          <w:szCs w:val="22"/>
                        </w:rPr>
                      </w:pPr>
                    </w:p>
                  </w:txbxContent>
                </v:textbox>
              </v:shape>
            </w:pict>
          </mc:Fallback>
        </mc:AlternateContent>
      </w:r>
    </w:p>
    <w:p w14:paraId="2041BEFD" w14:textId="6A1CE1ED" w:rsidR="004F5738" w:rsidRDefault="004F5738" w:rsidP="004F5738">
      <w:pPr>
        <w:rPr>
          <w:rFonts w:ascii="游ゴシック" w:eastAsia="游ゴシック" w:hAnsi="游ゴシック"/>
        </w:rPr>
      </w:pPr>
      <w:r>
        <w:rPr>
          <w:rFonts w:ascii="游ゴシック" w:eastAsia="游ゴシック" w:hAnsi="游ゴシック" w:hint="eastAsia"/>
        </w:rPr>
        <w:t>２　利用者連絡先</w:t>
      </w:r>
    </w:p>
    <w:p w14:paraId="647BC960" w14:textId="132BC258" w:rsidR="004F5738" w:rsidRDefault="004F5738" w:rsidP="004F5738">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1) </w:t>
      </w:r>
      <w:r>
        <w:rPr>
          <w:rFonts w:ascii="游ゴシック" w:eastAsia="游ゴシック" w:hAnsi="游ゴシック" w:hint="eastAsia"/>
        </w:rPr>
        <w:t>メールアドレス</w:t>
      </w:r>
      <w:r w:rsidR="003A7A0D">
        <w:rPr>
          <w:rFonts w:ascii="游ゴシック" w:eastAsia="游ゴシック" w:hAnsi="游ゴシック" w:hint="eastAsia"/>
        </w:rPr>
        <w:t>（団体の場合は、代表者メールアドレス）</w:t>
      </w:r>
    </w:p>
    <w:p w14:paraId="14AD2F56" w14:textId="57790D4C" w:rsidR="004F5738" w:rsidRDefault="004F5738" w:rsidP="004F5738">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2336" behindDoc="0" locked="0" layoutInCell="1" allowOverlap="1" wp14:anchorId="0F0FE8B7" wp14:editId="7EFBAC32">
                <wp:simplePos x="0" y="0"/>
                <wp:positionH relativeFrom="column">
                  <wp:posOffset>266412</wp:posOffset>
                </wp:positionH>
                <wp:positionV relativeFrom="paragraph">
                  <wp:posOffset>69157</wp:posOffset>
                </wp:positionV>
                <wp:extent cx="6036714" cy="259773"/>
                <wp:effectExtent l="0" t="0" r="21590" b="16510"/>
                <wp:wrapNone/>
                <wp:docPr id="3" name="テキスト ボックス 3"/>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12D49857" w14:textId="77777777" w:rsidR="004F5738" w:rsidRPr="004F5738" w:rsidRDefault="004F5738" w:rsidP="004F5738">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0FE8B7" id="テキスト ボックス 3" o:spid="_x0000_s1027" type="#_x0000_t202" style="position:absolute;left:0;text-align:left;margin-left:21pt;margin-top:5.45pt;width:475.3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" fillcolor="white [3201]" strokeweight=".5pt">
                <v:textbox style="mso-fit-shape-to-text:t">
                  <w:txbxContent>
                    <w:p w14:paraId="12D49857" w14:textId="77777777" w:rsidR="004F5738" w:rsidRPr="004F5738" w:rsidRDefault="004F5738" w:rsidP="004F5738">
                      <w:pPr>
                        <w:rPr>
                          <w:rFonts w:ascii="游ゴシック" w:eastAsia="游ゴシック" w:hAnsi="游ゴシック"/>
                          <w:sz w:val="20"/>
                          <w:szCs w:val="22"/>
                        </w:rPr>
                      </w:pPr>
                    </w:p>
                  </w:txbxContent>
                </v:textbox>
              </v:shape>
            </w:pict>
          </mc:Fallback>
        </mc:AlternateContent>
      </w:r>
    </w:p>
    <w:p w14:paraId="6C0DDF5A" w14:textId="7F884E29" w:rsidR="004F5738" w:rsidRDefault="004F5738" w:rsidP="004F5738">
      <w:pPr>
        <w:rPr>
          <w:rFonts w:ascii="游ゴシック" w:eastAsia="游ゴシック" w:hAnsi="游ゴシック"/>
        </w:rPr>
      </w:pPr>
      <w:r>
        <w:rPr>
          <w:rFonts w:ascii="游ゴシック" w:eastAsia="游ゴシック" w:hAnsi="游ゴシック" w:hint="eastAsia"/>
        </w:rPr>
        <w:t xml:space="preserve">　(</w:t>
      </w:r>
      <w:r>
        <w:rPr>
          <w:rFonts w:ascii="游ゴシック" w:eastAsia="游ゴシック" w:hAnsi="游ゴシック"/>
        </w:rPr>
        <w:t xml:space="preserve">2) </w:t>
      </w:r>
      <w:r>
        <w:rPr>
          <w:rFonts w:ascii="游ゴシック" w:eastAsia="游ゴシック" w:hAnsi="游ゴシック" w:hint="eastAsia"/>
        </w:rPr>
        <w:t>電話番号</w:t>
      </w:r>
      <w:r w:rsidR="003A7A0D">
        <w:rPr>
          <w:rFonts w:ascii="游ゴシック" w:eastAsia="游ゴシック" w:hAnsi="游ゴシック" w:hint="eastAsia"/>
        </w:rPr>
        <w:t>（団体の場合は、代表者電話番号）</w:t>
      </w:r>
    </w:p>
    <w:p w14:paraId="07E14A29" w14:textId="5233B7B5" w:rsidR="004F5738" w:rsidRDefault="004F5738" w:rsidP="004F5738">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4384" behindDoc="0" locked="0" layoutInCell="1" allowOverlap="1" wp14:anchorId="315E582A" wp14:editId="1809E384">
                <wp:simplePos x="0" y="0"/>
                <wp:positionH relativeFrom="column">
                  <wp:posOffset>266412</wp:posOffset>
                </wp:positionH>
                <wp:positionV relativeFrom="paragraph">
                  <wp:posOffset>58535</wp:posOffset>
                </wp:positionV>
                <wp:extent cx="6036714" cy="259773"/>
                <wp:effectExtent l="0" t="0" r="21590" b="16510"/>
                <wp:wrapNone/>
                <wp:docPr id="4" name="テキスト ボックス 4"/>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1E082DDC" w14:textId="77777777" w:rsidR="004F5738" w:rsidRPr="004F5738" w:rsidRDefault="004F5738" w:rsidP="004F5738">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5E582A" id="テキスト ボックス 4" o:spid="_x0000_s1028" type="#_x0000_t202" style="position:absolute;left:0;text-align:left;margin-left:21pt;margin-top:4.6pt;width:475.35pt;height:20.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" fillcolor="white [3201]" strokeweight=".5pt">
                <v:textbox style="mso-fit-shape-to-text:t">
                  <w:txbxContent>
                    <w:p w14:paraId="1E082DDC" w14:textId="77777777" w:rsidR="004F5738" w:rsidRPr="004F5738" w:rsidRDefault="004F5738" w:rsidP="004F5738">
                      <w:pPr>
                        <w:rPr>
                          <w:rFonts w:ascii="游ゴシック" w:eastAsia="游ゴシック" w:hAnsi="游ゴシック"/>
                          <w:sz w:val="20"/>
                          <w:szCs w:val="22"/>
                        </w:rPr>
                      </w:pPr>
                    </w:p>
                  </w:txbxContent>
                </v:textbox>
              </v:shape>
            </w:pict>
          </mc:Fallback>
        </mc:AlternateContent>
      </w:r>
    </w:p>
    <w:p w14:paraId="7909A357" w14:textId="42111E5A" w:rsidR="004F5738" w:rsidRDefault="003A7A0D" w:rsidP="004F5738">
      <w:pPr>
        <w:rPr>
          <w:rFonts w:ascii="游ゴシック" w:eastAsia="游ゴシック" w:hAnsi="游ゴシック"/>
        </w:rPr>
      </w:pPr>
      <w:r>
        <w:rPr>
          <w:rFonts w:ascii="游ゴシック" w:eastAsia="游ゴシック" w:hAnsi="游ゴシック" w:hint="eastAsia"/>
        </w:rPr>
        <w:t>３　住所（団体の場合は、代表者住所）</w:t>
      </w:r>
    </w:p>
    <w:p w14:paraId="140FF4AD" w14:textId="66E71129" w:rsidR="004F5738" w:rsidRDefault="003A7A0D" w:rsidP="003A7A0D">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6432" behindDoc="0" locked="0" layoutInCell="1" allowOverlap="1" wp14:anchorId="7505C819" wp14:editId="4E6A016A">
                <wp:simplePos x="0" y="0"/>
                <wp:positionH relativeFrom="column">
                  <wp:posOffset>266412</wp:posOffset>
                </wp:positionH>
                <wp:positionV relativeFrom="paragraph">
                  <wp:posOffset>58766</wp:posOffset>
                </wp:positionV>
                <wp:extent cx="6036714" cy="259773"/>
                <wp:effectExtent l="0" t="0" r="21590" b="16510"/>
                <wp:wrapNone/>
                <wp:docPr id="5" name="テキスト ボックス 5"/>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3A654D95" w14:textId="77777777" w:rsidR="003A7A0D" w:rsidRPr="004F5738" w:rsidRDefault="003A7A0D" w:rsidP="003A7A0D">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05C819" id="テキスト ボックス 5" o:spid="_x0000_s1029" type="#_x0000_t202" style="position:absolute;left:0;text-align:left;margin-left:21pt;margin-top:4.65pt;width:475.35pt;height:20.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" fillcolor="white [3201]" strokeweight=".5pt">
                <v:textbox style="mso-fit-shape-to-text:t">
                  <w:txbxContent>
                    <w:p w14:paraId="3A654D95" w14:textId="77777777" w:rsidR="003A7A0D" w:rsidRPr="004F5738" w:rsidRDefault="003A7A0D" w:rsidP="003A7A0D">
                      <w:pPr>
                        <w:rPr>
                          <w:rFonts w:ascii="游ゴシック" w:eastAsia="游ゴシック" w:hAnsi="游ゴシック"/>
                          <w:sz w:val="20"/>
                          <w:szCs w:val="22"/>
                        </w:rPr>
                      </w:pPr>
                    </w:p>
                  </w:txbxContent>
                </v:textbox>
              </v:shape>
            </w:pict>
          </mc:Fallback>
        </mc:AlternateContent>
      </w:r>
    </w:p>
    <w:p w14:paraId="24E527F0" w14:textId="6F8CF0DF" w:rsidR="004F5738" w:rsidRDefault="003A7A0D" w:rsidP="004F5738">
      <w:pPr>
        <w:rPr>
          <w:rFonts w:ascii="游ゴシック" w:eastAsia="游ゴシック" w:hAnsi="游ゴシック"/>
        </w:rPr>
      </w:pPr>
      <w:r>
        <w:rPr>
          <w:rFonts w:ascii="游ゴシック" w:eastAsia="游ゴシック" w:hAnsi="游ゴシック" w:hint="eastAsia"/>
        </w:rPr>
        <w:t>４　利用区分（いずれかに</w:t>
      </w:r>
      <w:r>
        <w:rPr>
          <w:rFonts w:ascii="Segoe UI Symbol" w:eastAsia="游ゴシック" w:hAnsi="Segoe UI Symbol" w:cs="Segoe UI Symbol" w:hint="eastAsia"/>
        </w:rPr>
        <w:t>✓</w:t>
      </w:r>
      <w:r>
        <w:rPr>
          <w:rFonts w:ascii="游ゴシック" w:eastAsia="游ゴシック" w:hAnsi="游ゴシック" w:hint="eastAsia"/>
        </w:rPr>
        <w:t>）</w:t>
      </w:r>
    </w:p>
    <w:p w14:paraId="63D8690F" w14:textId="77777777" w:rsidR="000E05B2" w:rsidRDefault="003A7A0D" w:rsidP="001E5624">
      <w:pPr>
        <w:spacing w:line="480" w:lineRule="auto"/>
        <w:rPr>
          <w:rFonts w:ascii="游ゴシック" w:eastAsia="游ゴシック" w:hAnsi="游ゴシック"/>
        </w:rPr>
      </w:pPr>
      <w:r>
        <w:rPr>
          <w:rFonts w:ascii="游ゴシック" w:eastAsia="游ゴシック" w:hAnsi="游ゴシック" w:hint="eastAsia"/>
        </w:rPr>
        <w:t xml:space="preserve">　　</w:t>
      </w:r>
      <w:sdt>
        <w:sdtPr>
          <w:rPr>
            <w:rFonts w:ascii="游ゴシック" w:eastAsia="游ゴシック" w:hAnsi="游ゴシック" w:hint="eastAsia"/>
          </w:rPr>
          <w:id w:val="-1491551988"/>
          <w14:checkbox>
            <w14:checked w14:val="0"/>
            <w14:checkedState w14:val="2611" w14:font="Meiryo UI"/>
            <w14:uncheckedState w14:val="2610" w14:font="ＭＳ ゴシック"/>
          </w14:checkbox>
        </w:sdtPr>
        <w:sdtEndPr/>
        <w:sdtContent>
          <w:r w:rsidR="00F53A8D">
            <w:rPr>
              <w:rFonts w:ascii="ＭＳ ゴシック" w:eastAsia="ＭＳ ゴシック" w:hAnsi="ＭＳ ゴシック" w:hint="eastAsia"/>
            </w:rPr>
            <w:t>☐</w:t>
          </w:r>
        </w:sdtContent>
      </w:sdt>
      <w:r w:rsidR="008B5552">
        <w:rPr>
          <w:rFonts w:ascii="游ゴシック" w:eastAsia="游ゴシック" w:hAnsi="游ゴシック"/>
        </w:rPr>
        <w:t xml:space="preserve"> </w:t>
      </w:r>
      <w:r>
        <w:rPr>
          <w:rFonts w:ascii="游ゴシック" w:eastAsia="游ゴシック" w:hAnsi="游ゴシック" w:hint="eastAsia"/>
        </w:rPr>
        <w:t xml:space="preserve">行為使用（非営利）　　</w:t>
      </w:r>
      <w:sdt>
        <w:sdtPr>
          <w:rPr>
            <w:rFonts w:ascii="游ゴシック" w:eastAsia="游ゴシック" w:hAnsi="游ゴシック" w:hint="eastAsia"/>
          </w:rPr>
          <w:id w:val="2028369807"/>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Pr>
          <w:rFonts w:ascii="游ゴシック" w:eastAsia="游ゴシック" w:hAnsi="游ゴシック"/>
        </w:rPr>
        <w:t xml:space="preserve"> </w:t>
      </w:r>
      <w:r>
        <w:rPr>
          <w:rFonts w:ascii="游ゴシック" w:eastAsia="游ゴシック" w:hAnsi="游ゴシック" w:hint="eastAsia"/>
        </w:rPr>
        <w:t>収益事業</w:t>
      </w:r>
    </w:p>
    <w:p w14:paraId="03B28630" w14:textId="2D594B07" w:rsidR="00C96B68" w:rsidRDefault="000E05B2" w:rsidP="00CE7FAF">
      <w:pPr>
        <w:spacing w:line="360" w:lineRule="auto"/>
        <w:rPr>
          <w:rFonts w:ascii="游ゴシック" w:eastAsia="游ゴシック" w:hAnsi="游ゴシック"/>
        </w:rPr>
      </w:pPr>
      <w:r>
        <w:rPr>
          <w:rFonts w:ascii="游ゴシック" w:eastAsia="游ゴシック" w:hAnsi="游ゴシック" w:hint="eastAsia"/>
        </w:rPr>
        <w:t>５</w:t>
      </w:r>
      <w:r w:rsidR="00C96B68">
        <w:rPr>
          <w:rFonts w:ascii="游ゴシック" w:eastAsia="游ゴシック" w:hAnsi="游ゴシック" w:hint="eastAsia"/>
        </w:rPr>
        <w:t xml:space="preserve">　</w:t>
      </w:r>
      <w:r>
        <w:rPr>
          <w:rFonts w:ascii="游ゴシック" w:eastAsia="游ゴシック" w:hAnsi="游ゴシック" w:hint="eastAsia"/>
        </w:rPr>
        <w:t>火気使用の有無</w:t>
      </w:r>
      <w:r w:rsidR="00FB4911">
        <w:rPr>
          <w:rFonts w:ascii="游ゴシック" w:eastAsia="游ゴシック" w:hAnsi="游ゴシック" w:hint="eastAsia"/>
        </w:rPr>
        <w:t>、種類</w:t>
      </w:r>
    </w:p>
    <w:p w14:paraId="21D315B3" w14:textId="2FC2C69B" w:rsidR="000E05B2" w:rsidRDefault="00C96B68" w:rsidP="00CE7FAF">
      <w:pPr>
        <w:spacing w:line="360" w:lineRule="auto"/>
        <w:rPr>
          <w:rFonts w:ascii="游ゴシック" w:eastAsia="游ゴシック" w:hAnsi="游ゴシック"/>
        </w:rPr>
      </w:pPr>
      <w:r>
        <w:rPr>
          <w:rFonts w:ascii="游ゴシック" w:eastAsia="游ゴシック" w:hAnsi="游ゴシック" w:hint="eastAsia"/>
        </w:rPr>
        <w:t xml:space="preserve">　　</w:t>
      </w:r>
      <w:sdt>
        <w:sdtPr>
          <w:rPr>
            <w:rFonts w:ascii="游ゴシック" w:eastAsia="游ゴシック" w:hAnsi="游ゴシック" w:hint="eastAsia"/>
          </w:rPr>
          <w:id w:val="-1062171220"/>
          <w14:checkbox>
            <w14:checked w14:val="0"/>
            <w14:checkedState w14:val="2611" w14:font="Meiryo UI"/>
            <w14:uncheckedState w14:val="2610" w14:font="ＭＳ ゴシック"/>
          </w14:checkbox>
        </w:sdtPr>
        <w:sdtEndPr/>
        <w:sdtContent>
          <w:r w:rsidR="0019655E">
            <w:rPr>
              <w:rFonts w:ascii="ＭＳ ゴシック" w:eastAsia="ＭＳ ゴシック" w:hAnsi="ＭＳ ゴシック" w:hint="eastAsia"/>
            </w:rPr>
            <w:t>☐</w:t>
          </w:r>
        </w:sdtContent>
      </w:sdt>
      <w:r w:rsidR="0019655E">
        <w:rPr>
          <w:rFonts w:ascii="游ゴシック" w:eastAsia="游ゴシック" w:hAnsi="游ゴシック"/>
        </w:rPr>
        <w:t xml:space="preserve"> </w:t>
      </w:r>
      <w:r w:rsidR="0019655E">
        <w:rPr>
          <w:rFonts w:ascii="游ゴシック" w:eastAsia="游ゴシック" w:hAnsi="游ゴシック" w:hint="eastAsia"/>
        </w:rPr>
        <w:t xml:space="preserve">火気器具による調理販売（BBQを除く）　　</w:t>
      </w:r>
      <w:bookmarkStart w:id="0" w:name="_Hlk159858381"/>
      <w:sdt>
        <w:sdtPr>
          <w:rPr>
            <w:rFonts w:ascii="游ゴシック" w:eastAsia="游ゴシック" w:hAnsi="游ゴシック" w:hint="eastAsia"/>
          </w:rPr>
          <w:id w:val="-1411463722"/>
          <w14:checkbox>
            <w14:checked w14:val="0"/>
            <w14:checkedState w14:val="2611" w14:font="Meiryo UI"/>
            <w14:uncheckedState w14:val="2610" w14:font="ＭＳ ゴシック"/>
          </w14:checkbox>
        </w:sdtPr>
        <w:sdtEndPr/>
        <w:sdtContent>
          <w:r>
            <w:rPr>
              <w:rFonts w:ascii="ＭＳ ゴシック" w:eastAsia="ＭＳ ゴシック" w:hAnsi="ＭＳ ゴシック" w:hint="eastAsia"/>
            </w:rPr>
            <w:t>☐</w:t>
          </w:r>
        </w:sdtContent>
      </w:sdt>
      <w:r>
        <w:rPr>
          <w:rFonts w:ascii="游ゴシック" w:eastAsia="游ゴシック" w:hAnsi="游ゴシック"/>
        </w:rPr>
        <w:t xml:space="preserve"> </w:t>
      </w:r>
      <w:r w:rsidR="000E05B2">
        <w:rPr>
          <w:rFonts w:ascii="游ゴシック" w:eastAsia="游ゴシック" w:hAnsi="游ゴシック" w:hint="eastAsia"/>
        </w:rPr>
        <w:t>焚火</w:t>
      </w:r>
      <w:bookmarkEnd w:id="0"/>
      <w:r w:rsidR="00C739E3">
        <w:rPr>
          <w:rFonts w:ascii="游ゴシック" w:eastAsia="游ゴシック" w:hAnsi="游ゴシック" w:hint="eastAsia"/>
        </w:rPr>
        <w:t xml:space="preserve">　　</w:t>
      </w:r>
      <w:sdt>
        <w:sdtPr>
          <w:rPr>
            <w:rFonts w:ascii="游ゴシック" w:eastAsia="游ゴシック" w:hAnsi="游ゴシック" w:hint="eastAsia"/>
          </w:rPr>
          <w:id w:val="-2076880607"/>
          <w14:checkbox>
            <w14:checked w14:val="0"/>
            <w14:checkedState w14:val="2611" w14:font="Meiryo UI"/>
            <w14:uncheckedState w14:val="2610" w14:font="ＭＳ ゴシック"/>
          </w14:checkbox>
        </w:sdtPr>
        <w:sdtEndPr/>
        <w:sdtContent>
          <w:r w:rsidR="00C739E3">
            <w:rPr>
              <w:rFonts w:ascii="ＭＳ ゴシック" w:eastAsia="ＭＳ ゴシック" w:hAnsi="ＭＳ ゴシック" w:hint="eastAsia"/>
            </w:rPr>
            <w:t>☐</w:t>
          </w:r>
        </w:sdtContent>
      </w:sdt>
      <w:r w:rsidR="00C739E3">
        <w:rPr>
          <w:rFonts w:ascii="游ゴシック" w:eastAsia="游ゴシック" w:hAnsi="游ゴシック"/>
        </w:rPr>
        <w:t xml:space="preserve"> </w:t>
      </w:r>
      <w:r w:rsidR="00C739E3">
        <w:rPr>
          <w:rFonts w:ascii="游ゴシック" w:eastAsia="游ゴシック" w:hAnsi="游ゴシック" w:hint="eastAsia"/>
        </w:rPr>
        <w:t>花火</w:t>
      </w:r>
      <w:r w:rsidR="000E05B2">
        <w:rPr>
          <w:rFonts w:ascii="游ゴシック" w:eastAsia="游ゴシック" w:hAnsi="游ゴシック" w:hint="eastAsia"/>
        </w:rPr>
        <w:t xml:space="preserve">　　</w:t>
      </w:r>
      <w:sdt>
        <w:sdtPr>
          <w:rPr>
            <w:rFonts w:ascii="游ゴシック" w:eastAsia="游ゴシック" w:hAnsi="游ゴシック" w:hint="eastAsia"/>
          </w:rPr>
          <w:id w:val="-534737558"/>
          <w14:checkbox>
            <w14:checked w14:val="0"/>
            <w14:checkedState w14:val="2611" w14:font="Meiryo UI"/>
            <w14:uncheckedState w14:val="2610" w14:font="ＭＳ ゴシック"/>
          </w14:checkbox>
        </w:sdtPr>
        <w:sdtEndPr/>
        <w:sdtContent>
          <w:r w:rsidR="000E05B2">
            <w:rPr>
              <w:rFonts w:ascii="ＭＳ ゴシック" w:eastAsia="ＭＳ ゴシック" w:hAnsi="ＭＳ ゴシック" w:hint="eastAsia"/>
            </w:rPr>
            <w:t>☐</w:t>
          </w:r>
        </w:sdtContent>
      </w:sdt>
      <w:r w:rsidR="000E05B2">
        <w:rPr>
          <w:rFonts w:ascii="游ゴシック" w:eastAsia="游ゴシック" w:hAnsi="游ゴシック"/>
        </w:rPr>
        <w:t xml:space="preserve"> </w:t>
      </w:r>
      <w:r w:rsidR="000E05B2">
        <w:rPr>
          <w:rFonts w:ascii="游ゴシック" w:eastAsia="游ゴシック" w:hAnsi="游ゴシック" w:hint="eastAsia"/>
        </w:rPr>
        <w:t>なし</w:t>
      </w:r>
    </w:p>
    <w:p w14:paraId="442FD02A" w14:textId="23F63466" w:rsidR="000E05B2" w:rsidRDefault="00CE7FAF" w:rsidP="001E5624">
      <w:pPr>
        <w:spacing w:line="360" w:lineRule="auto"/>
        <w:rPr>
          <w:rFonts w:ascii="游ゴシック" w:eastAsia="游ゴシック" w:hAnsi="游ゴシック"/>
        </w:rPr>
      </w:pPr>
      <w:r>
        <w:rPr>
          <w:rFonts w:ascii="游ゴシック" w:eastAsia="游ゴシック" w:hAnsi="游ゴシック" w:hint="eastAsia"/>
        </w:rPr>
        <w:t>６</w:t>
      </w:r>
      <w:r w:rsidR="006E4C95">
        <w:rPr>
          <w:rFonts w:ascii="游ゴシック" w:eastAsia="游ゴシック" w:hAnsi="游ゴシック" w:hint="eastAsia"/>
        </w:rPr>
        <w:t xml:space="preserve">　利用希望ブロック番号　/　テント張数</w:t>
      </w:r>
    </w:p>
    <w:p w14:paraId="68D48D40" w14:textId="33CCEBC4" w:rsidR="0019655E" w:rsidRDefault="0019655E" w:rsidP="0019655E">
      <w:pPr>
        <w:ind w:leftChars="150" w:left="525" w:hangingChars="100" w:hanging="210"/>
        <w:rPr>
          <w:rFonts w:ascii="游ゴシック" w:eastAsia="游ゴシック" w:hAnsi="游ゴシック"/>
        </w:rPr>
      </w:pPr>
      <w:bookmarkStart w:id="1" w:name="_Hlk160007565"/>
      <w:r>
        <w:rPr>
          <w:rFonts w:ascii="游ゴシック" w:eastAsia="游ゴシック" w:hAnsi="游ゴシック" w:hint="eastAsia"/>
        </w:rPr>
        <w:t>※ブロックごとにできることが異なります。詳しくは「聖蹟桜ヶ丘多摩川河川敷広場等の利用ガイドライン」をご確認ください</w:t>
      </w:r>
    </w:p>
    <w:tbl>
      <w:tblPr>
        <w:tblStyle w:val="a8"/>
        <w:tblW w:w="0" w:type="auto"/>
        <w:tblInd w:w="421" w:type="dxa"/>
        <w:tblLook w:val="04A0" w:firstRow="1" w:lastRow="0" w:firstColumn="1" w:lastColumn="0" w:noHBand="0" w:noVBand="1"/>
      </w:tblPr>
      <w:tblGrid>
        <w:gridCol w:w="2409"/>
        <w:gridCol w:w="6906"/>
      </w:tblGrid>
      <w:tr w:rsidR="00653D37" w14:paraId="3D5AE0C0" w14:textId="77777777" w:rsidTr="009D71D8">
        <w:trPr>
          <w:trHeight w:val="406"/>
        </w:trPr>
        <w:tc>
          <w:tcPr>
            <w:tcW w:w="2409" w:type="dxa"/>
          </w:tcPr>
          <w:bookmarkEnd w:id="1"/>
          <w:p w14:paraId="6E73C6DD" w14:textId="186457A4" w:rsidR="00653D37" w:rsidRDefault="00653D37" w:rsidP="00653D37">
            <w:pPr>
              <w:spacing w:line="480" w:lineRule="auto"/>
              <w:jc w:val="center"/>
              <w:rPr>
                <w:rFonts w:ascii="游ゴシック" w:eastAsia="游ゴシック" w:hAnsi="游ゴシック"/>
              </w:rPr>
            </w:pPr>
            <w:r>
              <w:rPr>
                <w:rFonts w:ascii="游ゴシック" w:eastAsia="游ゴシック" w:hAnsi="游ゴシック" w:hint="eastAsia"/>
              </w:rPr>
              <w:t>ブロック番号</w:t>
            </w:r>
          </w:p>
        </w:tc>
        <w:tc>
          <w:tcPr>
            <w:tcW w:w="6906" w:type="dxa"/>
          </w:tcPr>
          <w:p w14:paraId="6AA0FEC6" w14:textId="551A915B" w:rsidR="00653D37" w:rsidRDefault="00386F13" w:rsidP="00653D37">
            <w:pPr>
              <w:spacing w:line="480" w:lineRule="auto"/>
              <w:jc w:val="center"/>
              <w:rPr>
                <w:rFonts w:ascii="游ゴシック" w:eastAsia="游ゴシック" w:hAnsi="游ゴシック"/>
              </w:rPr>
            </w:pPr>
            <w:sdt>
              <w:sdtPr>
                <w:rPr>
                  <w:rFonts w:ascii="游ゴシック" w:eastAsia="游ゴシック" w:hAnsi="游ゴシック"/>
                </w:rPr>
                <w:id w:val="1566068858"/>
                <w14:checkbox>
                  <w14:checked w14:val="0"/>
                  <w14:checkedState w14:val="2611" w14:font="Meiryo UI"/>
                  <w14:uncheckedState w14:val="2610" w14:font="ＭＳ ゴシック"/>
                </w14:checkbox>
              </w:sdtPr>
              <w:sdtEndPr/>
              <w:sdtContent>
                <w:r w:rsidR="009D791D">
                  <w:rPr>
                    <w:rFonts w:ascii="ＭＳ ゴシック" w:eastAsia="ＭＳ ゴシック" w:hAnsi="ＭＳ ゴシック" w:hint="eastAsia"/>
                  </w:rPr>
                  <w:t>☐</w:t>
                </w:r>
              </w:sdtContent>
            </w:sdt>
            <w:r w:rsidR="00653D37">
              <w:rPr>
                <w:rFonts w:ascii="游ゴシック" w:eastAsia="游ゴシック" w:hAnsi="游ゴシック"/>
              </w:rPr>
              <w:t xml:space="preserve"> </w:t>
            </w:r>
            <w:r w:rsidR="00C96B68">
              <w:rPr>
                <w:rFonts w:ascii="游ゴシック" w:eastAsia="游ゴシック" w:hAnsi="游ゴシック" w:hint="eastAsia"/>
              </w:rPr>
              <w:t>A-</w:t>
            </w:r>
            <w:r w:rsidR="00653D37">
              <w:rPr>
                <w:rFonts w:ascii="游ゴシック" w:eastAsia="游ゴシック" w:hAnsi="游ゴシック" w:hint="eastAsia"/>
              </w:rPr>
              <w:t xml:space="preserve">①　　</w:t>
            </w:r>
            <w:sdt>
              <w:sdtPr>
                <w:rPr>
                  <w:rFonts w:ascii="游ゴシック" w:eastAsia="游ゴシック" w:hAnsi="游ゴシック" w:hint="eastAsia"/>
                </w:rPr>
                <w:id w:val="2127433627"/>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653D37">
              <w:rPr>
                <w:rFonts w:ascii="游ゴシック" w:eastAsia="游ゴシック" w:hAnsi="游ゴシック" w:hint="eastAsia"/>
              </w:rPr>
              <w:t xml:space="preserve"> </w:t>
            </w:r>
            <w:r w:rsidR="00C96B68">
              <w:rPr>
                <w:rFonts w:ascii="游ゴシック" w:eastAsia="游ゴシック" w:hAnsi="游ゴシック" w:hint="eastAsia"/>
              </w:rPr>
              <w:t>A-</w:t>
            </w:r>
            <w:r w:rsidR="00653D37">
              <w:rPr>
                <w:rFonts w:ascii="游ゴシック" w:eastAsia="游ゴシック" w:hAnsi="游ゴシック" w:hint="eastAsia"/>
              </w:rPr>
              <w:t xml:space="preserve">②　　</w:t>
            </w:r>
            <w:sdt>
              <w:sdtPr>
                <w:rPr>
                  <w:rFonts w:ascii="游ゴシック" w:eastAsia="游ゴシック" w:hAnsi="游ゴシック" w:hint="eastAsia"/>
                </w:rPr>
                <w:id w:val="-1082213035"/>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653D37">
              <w:rPr>
                <w:rFonts w:ascii="游ゴシック" w:eastAsia="游ゴシック" w:hAnsi="游ゴシック" w:hint="eastAsia"/>
              </w:rPr>
              <w:t xml:space="preserve"> </w:t>
            </w:r>
            <w:r w:rsidR="00C96B68">
              <w:rPr>
                <w:rFonts w:ascii="游ゴシック" w:eastAsia="游ゴシック" w:hAnsi="游ゴシック" w:hint="eastAsia"/>
              </w:rPr>
              <w:t>A-</w:t>
            </w:r>
            <w:r w:rsidR="00653D37">
              <w:rPr>
                <w:rFonts w:ascii="游ゴシック" w:eastAsia="游ゴシック" w:hAnsi="游ゴシック" w:hint="eastAsia"/>
              </w:rPr>
              <w:t xml:space="preserve">③　　</w:t>
            </w:r>
            <w:sdt>
              <w:sdtPr>
                <w:rPr>
                  <w:rFonts w:ascii="游ゴシック" w:eastAsia="游ゴシック" w:hAnsi="游ゴシック" w:hint="eastAsia"/>
                </w:rPr>
                <w:id w:val="208542259"/>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653D37">
              <w:rPr>
                <w:rFonts w:ascii="游ゴシック" w:eastAsia="游ゴシック" w:hAnsi="游ゴシック" w:hint="eastAsia"/>
              </w:rPr>
              <w:t xml:space="preserve"> </w:t>
            </w:r>
            <w:r w:rsidR="00C96B68">
              <w:rPr>
                <w:rFonts w:ascii="游ゴシック" w:eastAsia="游ゴシック" w:hAnsi="游ゴシック" w:hint="eastAsia"/>
              </w:rPr>
              <w:t>A-</w:t>
            </w:r>
            <w:r w:rsidR="00653D37">
              <w:rPr>
                <w:rFonts w:ascii="游ゴシック" w:eastAsia="游ゴシック" w:hAnsi="游ゴシック" w:hint="eastAsia"/>
              </w:rPr>
              <w:t xml:space="preserve">④　　</w:t>
            </w:r>
            <w:sdt>
              <w:sdtPr>
                <w:rPr>
                  <w:rFonts w:ascii="游ゴシック" w:eastAsia="游ゴシック" w:hAnsi="游ゴシック" w:hint="eastAsia"/>
                </w:rPr>
                <w:id w:val="-2027158914"/>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653D37">
              <w:rPr>
                <w:rFonts w:ascii="游ゴシック" w:eastAsia="游ゴシック" w:hAnsi="游ゴシック" w:hint="eastAsia"/>
              </w:rPr>
              <w:t xml:space="preserve"> </w:t>
            </w:r>
            <w:r w:rsidR="00C96B68">
              <w:rPr>
                <w:rFonts w:ascii="游ゴシック" w:eastAsia="游ゴシック" w:hAnsi="游ゴシック" w:hint="eastAsia"/>
              </w:rPr>
              <w:t xml:space="preserve">B-①　　</w:t>
            </w:r>
            <w:sdt>
              <w:sdtPr>
                <w:rPr>
                  <w:rFonts w:ascii="游ゴシック" w:eastAsia="游ゴシック" w:hAnsi="游ゴシック" w:hint="eastAsia"/>
                </w:rPr>
                <w:id w:val="-1028410902"/>
                <w14:checkbox>
                  <w14:checked w14:val="0"/>
                  <w14:checkedState w14:val="2611" w14:font="Meiryo UI"/>
                  <w14:uncheckedState w14:val="2610" w14:font="ＭＳ ゴシック"/>
                </w14:checkbox>
              </w:sdtPr>
              <w:sdtEndPr/>
              <w:sdtContent>
                <w:r w:rsidR="00C96B68">
                  <w:rPr>
                    <w:rFonts w:ascii="ＭＳ ゴシック" w:eastAsia="ＭＳ ゴシック" w:hAnsi="ＭＳ ゴシック" w:hint="eastAsia"/>
                  </w:rPr>
                  <w:t>☐</w:t>
                </w:r>
              </w:sdtContent>
            </w:sdt>
            <w:r w:rsidR="00C96B68">
              <w:rPr>
                <w:rFonts w:ascii="游ゴシック" w:eastAsia="游ゴシック" w:hAnsi="游ゴシック" w:hint="eastAsia"/>
              </w:rPr>
              <w:t xml:space="preserve"> B-②</w:t>
            </w:r>
          </w:p>
        </w:tc>
      </w:tr>
      <w:tr w:rsidR="00653D37" w14:paraId="42FBD739" w14:textId="77777777" w:rsidTr="009D71D8">
        <w:trPr>
          <w:trHeight w:val="531"/>
        </w:trPr>
        <w:tc>
          <w:tcPr>
            <w:tcW w:w="2409" w:type="dxa"/>
          </w:tcPr>
          <w:p w14:paraId="626CF206" w14:textId="0B7F2A84" w:rsidR="00653D37" w:rsidRDefault="00653D37" w:rsidP="00653D37">
            <w:pPr>
              <w:spacing w:line="480" w:lineRule="auto"/>
              <w:jc w:val="center"/>
              <w:rPr>
                <w:rFonts w:ascii="游ゴシック" w:eastAsia="游ゴシック" w:hAnsi="游ゴシック"/>
              </w:rPr>
            </w:pPr>
            <w:r>
              <w:rPr>
                <w:rFonts w:ascii="游ゴシック" w:eastAsia="游ゴシック" w:hAnsi="游ゴシック" w:hint="eastAsia"/>
              </w:rPr>
              <w:t>テント張数</w:t>
            </w:r>
          </w:p>
        </w:tc>
        <w:tc>
          <w:tcPr>
            <w:tcW w:w="6906" w:type="dxa"/>
          </w:tcPr>
          <w:p w14:paraId="088DCCF0" w14:textId="53687F95" w:rsidR="00653D37" w:rsidRDefault="00653D37" w:rsidP="009D71D8">
            <w:pPr>
              <w:spacing w:line="480" w:lineRule="auto"/>
              <w:ind w:firstLineChars="400" w:firstLine="840"/>
              <w:rPr>
                <w:rFonts w:ascii="游ゴシック" w:eastAsia="游ゴシック" w:hAnsi="游ゴシック"/>
              </w:rPr>
            </w:pPr>
            <w:r>
              <w:rPr>
                <w:rFonts w:ascii="游ゴシック" w:eastAsia="游ゴシック" w:hAnsi="游ゴシック" w:hint="eastAsia"/>
              </w:rPr>
              <w:t>テント</w:t>
            </w:r>
            <w:r w:rsidR="009D71D8">
              <w:rPr>
                <w:rFonts w:ascii="游ゴシック" w:eastAsia="游ゴシック" w:hAnsi="游ゴシック" w:hint="eastAsia"/>
              </w:rPr>
              <w:t xml:space="preserve">　　　　</w:t>
            </w:r>
            <w:r>
              <w:rPr>
                <w:rFonts w:ascii="游ゴシック" w:eastAsia="游ゴシック" w:hAnsi="游ゴシック" w:hint="eastAsia"/>
              </w:rPr>
              <w:t>張</w:t>
            </w:r>
          </w:p>
        </w:tc>
      </w:tr>
    </w:tbl>
    <w:p w14:paraId="2CA19DC7" w14:textId="251F7588" w:rsidR="003A7A0D" w:rsidRDefault="00CE7FAF" w:rsidP="00CE7FAF">
      <w:pPr>
        <w:spacing w:line="480" w:lineRule="auto"/>
        <w:rPr>
          <w:rFonts w:ascii="游ゴシック" w:eastAsia="游ゴシック" w:hAnsi="游ゴシック"/>
        </w:rPr>
      </w:pPr>
      <w:r>
        <w:rPr>
          <w:rFonts w:ascii="游ゴシック" w:eastAsia="游ゴシック" w:hAnsi="游ゴシック" w:hint="eastAsia"/>
        </w:rPr>
        <w:t>７</w:t>
      </w:r>
      <w:r w:rsidR="003A7A0D">
        <w:rPr>
          <w:rFonts w:ascii="游ゴシック" w:eastAsia="游ゴシック" w:hAnsi="游ゴシック" w:hint="eastAsia"/>
        </w:rPr>
        <w:t xml:space="preserve">　利用</w:t>
      </w:r>
      <w:r w:rsidR="006E4C95">
        <w:rPr>
          <w:rFonts w:ascii="游ゴシック" w:eastAsia="游ゴシック" w:hAnsi="游ゴシック" w:hint="eastAsia"/>
        </w:rPr>
        <w:t>想定</w:t>
      </w:r>
      <w:r w:rsidR="003A7A0D">
        <w:rPr>
          <w:rFonts w:ascii="游ゴシック" w:eastAsia="游ゴシック" w:hAnsi="游ゴシック" w:hint="eastAsia"/>
        </w:rPr>
        <w:t>人数</w:t>
      </w:r>
    </w:p>
    <w:p w14:paraId="566AF628" w14:textId="11C7FE83" w:rsidR="003A7A0D" w:rsidRDefault="003A7A0D" w:rsidP="003A7A0D">
      <w:pPr>
        <w:spacing w:line="480" w:lineRule="auto"/>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68480" behindDoc="0" locked="0" layoutInCell="1" allowOverlap="1" wp14:anchorId="1165C2F9" wp14:editId="53C51DC4">
                <wp:simplePos x="0" y="0"/>
                <wp:positionH relativeFrom="column">
                  <wp:posOffset>260150</wp:posOffset>
                </wp:positionH>
                <wp:positionV relativeFrom="paragraph">
                  <wp:posOffset>79743</wp:posOffset>
                </wp:positionV>
                <wp:extent cx="6036714" cy="259773"/>
                <wp:effectExtent l="0" t="0" r="21590" b="16510"/>
                <wp:wrapNone/>
                <wp:docPr id="6" name="テキスト ボックス 6"/>
                <wp:cNvGraphicFramePr/>
                <a:graphic xmlns:a="http://schemas.openxmlformats.org/drawingml/2006/main">
                  <a:graphicData uri="http://schemas.microsoft.com/office/word/2010/wordprocessingShape">
                    <wps:wsp>
                      <wps:cNvSpPr txBox="1"/>
                      <wps:spPr>
                        <a:xfrm>
                          <a:off x="0" y="0"/>
                          <a:ext cx="6036714" cy="259773"/>
                        </a:xfrm>
                        <a:prstGeom prst="rect">
                          <a:avLst/>
                        </a:prstGeom>
                        <a:solidFill>
                          <a:schemeClr val="lt1"/>
                        </a:solidFill>
                        <a:ln w="6350">
                          <a:solidFill>
                            <a:prstClr val="black"/>
                          </a:solidFill>
                        </a:ln>
                      </wps:spPr>
                      <wps:txbx>
                        <w:txbxContent>
                          <w:p w14:paraId="7D53FCEE" w14:textId="77777777" w:rsidR="003A7A0D" w:rsidRPr="004F5738" w:rsidRDefault="003A7A0D" w:rsidP="003A7A0D">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165C2F9" id="テキスト ボックス 6" o:spid="_x0000_s1030" type="#_x0000_t202" style="position:absolute;left:0;text-align:left;margin-left:20.5pt;margin-top:6.3pt;width:475.35pt;height:20.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" fillcolor="white [3201]" strokeweight=".5pt">
                <v:textbox style="mso-fit-shape-to-text:t">
                  <w:txbxContent>
                    <w:p w14:paraId="7D53FCEE" w14:textId="77777777" w:rsidR="003A7A0D" w:rsidRPr="004F5738" w:rsidRDefault="003A7A0D" w:rsidP="003A7A0D">
                      <w:pPr>
                        <w:rPr>
                          <w:rFonts w:ascii="游ゴシック" w:eastAsia="游ゴシック" w:hAnsi="游ゴシック"/>
                          <w:sz w:val="20"/>
                          <w:szCs w:val="22"/>
                        </w:rPr>
                      </w:pPr>
                    </w:p>
                  </w:txbxContent>
                </v:textbox>
              </v:shape>
            </w:pict>
          </mc:Fallback>
        </mc:AlternateContent>
      </w:r>
      <w:r>
        <w:rPr>
          <w:rFonts w:ascii="游ゴシック" w:eastAsia="游ゴシック" w:hAnsi="游ゴシック" w:hint="eastAsia"/>
        </w:rPr>
        <w:t xml:space="preserve">　　</w:t>
      </w:r>
    </w:p>
    <w:p w14:paraId="6E3F87FC" w14:textId="0B2A5AAA" w:rsidR="003A7A0D" w:rsidRDefault="00CE7FAF" w:rsidP="004F5738">
      <w:pPr>
        <w:rPr>
          <w:rFonts w:ascii="游ゴシック" w:eastAsia="游ゴシック" w:hAnsi="游ゴシック"/>
        </w:rPr>
      </w:pPr>
      <w:r>
        <w:rPr>
          <w:rFonts w:ascii="游ゴシック" w:eastAsia="游ゴシック" w:hAnsi="游ゴシック" w:hint="eastAsia"/>
        </w:rPr>
        <w:lastRenderedPageBreak/>
        <w:t>８</w:t>
      </w:r>
      <w:r w:rsidR="003A7A0D">
        <w:rPr>
          <w:rFonts w:ascii="游ゴシック" w:eastAsia="游ゴシック" w:hAnsi="游ゴシック" w:hint="eastAsia"/>
        </w:rPr>
        <w:t xml:space="preserve">　利用期間</w:t>
      </w:r>
    </w:p>
    <w:p w14:paraId="49BE5152" w14:textId="3875253C" w:rsidR="003A7A0D" w:rsidRDefault="003A7A0D" w:rsidP="003A7A0D">
      <w:pPr>
        <w:spacing w:beforeLines="50" w:before="180"/>
        <w:rPr>
          <w:rFonts w:ascii="游ゴシック" w:eastAsia="游ゴシック" w:hAnsi="游ゴシック"/>
        </w:rPr>
      </w:pPr>
      <w:r>
        <w:rPr>
          <w:rFonts w:ascii="游ゴシック" w:eastAsia="游ゴシック" w:hAnsi="游ゴシック" w:hint="eastAsia"/>
        </w:rPr>
        <w:t xml:space="preserve">　</w:t>
      </w:r>
      <w:r w:rsidR="00E02165">
        <w:rPr>
          <w:rFonts w:ascii="游ゴシック" w:eastAsia="游ゴシック" w:hAnsi="游ゴシック" w:hint="eastAsia"/>
        </w:rPr>
        <w:t xml:space="preserve">　　　</w:t>
      </w:r>
      <w:r>
        <w:rPr>
          <w:rFonts w:ascii="游ゴシック" w:eastAsia="游ゴシック" w:hAnsi="游ゴシック" w:hint="eastAsia"/>
        </w:rPr>
        <w:t xml:space="preserve">　　年　　月　　日（　）　</w:t>
      </w:r>
      <w:sdt>
        <w:sdtPr>
          <w:rPr>
            <w:rFonts w:ascii="游ゴシック" w:eastAsia="游ゴシック" w:hAnsi="游ゴシック" w:hint="eastAsia"/>
          </w:rPr>
          <w:id w:val="1038155430"/>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8B5552">
        <w:rPr>
          <w:rFonts w:ascii="游ゴシック" w:eastAsia="游ゴシック" w:hAnsi="游ゴシック"/>
        </w:rPr>
        <w:t xml:space="preserve"> </w:t>
      </w:r>
      <w:r>
        <w:rPr>
          <w:rFonts w:ascii="游ゴシック" w:eastAsia="游ゴシック" w:hAnsi="游ゴシック" w:hint="eastAsia"/>
        </w:rPr>
        <w:t xml:space="preserve">午前　</w:t>
      </w:r>
      <w:sdt>
        <w:sdtPr>
          <w:rPr>
            <w:rFonts w:ascii="游ゴシック" w:eastAsia="游ゴシック" w:hAnsi="游ゴシック" w:hint="eastAsia"/>
          </w:rPr>
          <w:id w:val="-875698645"/>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8B5552">
        <w:rPr>
          <w:rFonts w:ascii="游ゴシック" w:eastAsia="游ゴシック" w:hAnsi="游ゴシック"/>
        </w:rPr>
        <w:t xml:space="preserve"> </w:t>
      </w:r>
      <w:r>
        <w:rPr>
          <w:rFonts w:ascii="游ゴシック" w:eastAsia="游ゴシック" w:hAnsi="游ゴシック" w:hint="eastAsia"/>
        </w:rPr>
        <w:t>午後　　　時から</w:t>
      </w:r>
    </w:p>
    <w:p w14:paraId="749F3DC3" w14:textId="1FB831F9" w:rsidR="003A7A0D" w:rsidRDefault="003A7A0D" w:rsidP="003A7A0D">
      <w:pPr>
        <w:spacing w:afterLines="50" w:after="180"/>
        <w:rPr>
          <w:rFonts w:ascii="游ゴシック" w:eastAsia="游ゴシック" w:hAnsi="游ゴシック"/>
        </w:rPr>
      </w:pPr>
      <w:r>
        <w:rPr>
          <w:rFonts w:ascii="游ゴシック" w:eastAsia="游ゴシック" w:hAnsi="游ゴシック" w:hint="eastAsia"/>
        </w:rPr>
        <w:t xml:space="preserve">　　</w:t>
      </w:r>
      <w:r w:rsidR="00E02165">
        <w:rPr>
          <w:rFonts w:ascii="游ゴシック" w:eastAsia="游ゴシック" w:hAnsi="游ゴシック" w:hint="eastAsia"/>
        </w:rPr>
        <w:t xml:space="preserve">　　</w:t>
      </w:r>
      <w:r>
        <w:rPr>
          <w:rFonts w:ascii="游ゴシック" w:eastAsia="游ゴシック" w:hAnsi="游ゴシック" w:hint="eastAsia"/>
        </w:rPr>
        <w:t xml:space="preserve">　　年　　月　　日（　）　</w:t>
      </w:r>
      <w:sdt>
        <w:sdtPr>
          <w:rPr>
            <w:rFonts w:ascii="游ゴシック" w:eastAsia="游ゴシック" w:hAnsi="游ゴシック" w:hint="eastAsia"/>
          </w:rPr>
          <w:id w:val="1615480326"/>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8B5552">
        <w:rPr>
          <w:rFonts w:ascii="游ゴシック" w:eastAsia="游ゴシック" w:hAnsi="游ゴシック"/>
        </w:rPr>
        <w:t xml:space="preserve"> </w:t>
      </w:r>
      <w:r>
        <w:rPr>
          <w:rFonts w:ascii="游ゴシック" w:eastAsia="游ゴシック" w:hAnsi="游ゴシック" w:hint="eastAsia"/>
        </w:rPr>
        <w:t xml:space="preserve">午前　</w:t>
      </w:r>
      <w:sdt>
        <w:sdtPr>
          <w:rPr>
            <w:rFonts w:ascii="游ゴシック" w:eastAsia="游ゴシック" w:hAnsi="游ゴシック" w:hint="eastAsia"/>
          </w:rPr>
          <w:id w:val="1818680817"/>
          <w14:checkbox>
            <w14:checked w14:val="0"/>
            <w14:checkedState w14:val="2611" w14:font="Meiryo UI"/>
            <w14:uncheckedState w14:val="2610" w14:font="ＭＳ ゴシック"/>
          </w14:checkbox>
        </w:sdtPr>
        <w:sdtEndPr/>
        <w:sdtContent>
          <w:r w:rsidR="008B5552">
            <w:rPr>
              <w:rFonts w:ascii="ＭＳ ゴシック" w:eastAsia="ＭＳ ゴシック" w:hAnsi="ＭＳ ゴシック" w:hint="eastAsia"/>
            </w:rPr>
            <w:t>☐</w:t>
          </w:r>
        </w:sdtContent>
      </w:sdt>
      <w:r w:rsidR="008B5552">
        <w:rPr>
          <w:rFonts w:ascii="游ゴシック" w:eastAsia="游ゴシック" w:hAnsi="游ゴシック"/>
        </w:rPr>
        <w:t xml:space="preserve"> </w:t>
      </w:r>
      <w:r>
        <w:rPr>
          <w:rFonts w:ascii="游ゴシック" w:eastAsia="游ゴシック" w:hAnsi="游ゴシック" w:hint="eastAsia"/>
        </w:rPr>
        <w:t>午後　　　時まで</w:t>
      </w:r>
    </w:p>
    <w:p w14:paraId="738FD8FA" w14:textId="3B46E5EE" w:rsidR="003A7A0D" w:rsidRDefault="003A7A0D" w:rsidP="004F5738">
      <w:pPr>
        <w:rPr>
          <w:rFonts w:ascii="游ゴシック" w:eastAsia="游ゴシック" w:hAnsi="游ゴシック"/>
        </w:rPr>
      </w:pPr>
    </w:p>
    <w:p w14:paraId="7C2E5EDA" w14:textId="7782A0A6" w:rsidR="005A2180" w:rsidRDefault="00CE7FAF" w:rsidP="004F5738">
      <w:pPr>
        <w:rPr>
          <w:rFonts w:ascii="游ゴシック" w:eastAsia="游ゴシック" w:hAnsi="游ゴシック"/>
        </w:rPr>
      </w:pPr>
      <w:r>
        <w:rPr>
          <w:rFonts w:ascii="游ゴシック" w:eastAsia="游ゴシック" w:hAnsi="游ゴシック" w:hint="eastAsia"/>
        </w:rPr>
        <w:t>９</w:t>
      </w:r>
      <w:r w:rsidR="005A2180">
        <w:rPr>
          <w:rFonts w:ascii="游ゴシック" w:eastAsia="游ゴシック" w:hAnsi="游ゴシック" w:hint="eastAsia"/>
        </w:rPr>
        <w:t xml:space="preserve">　利用内容</w:t>
      </w:r>
    </w:p>
    <w:p w14:paraId="7903AC23" w14:textId="7B2F0CA8" w:rsidR="005A2180" w:rsidRDefault="005A2180" w:rsidP="004F5738">
      <w:pPr>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79744" behindDoc="0" locked="0" layoutInCell="1" allowOverlap="1" wp14:anchorId="2D3AF7DC" wp14:editId="24A419DB">
                <wp:simplePos x="0" y="0"/>
                <wp:positionH relativeFrom="column">
                  <wp:posOffset>280358</wp:posOffset>
                </wp:positionH>
                <wp:positionV relativeFrom="paragraph">
                  <wp:posOffset>51758</wp:posOffset>
                </wp:positionV>
                <wp:extent cx="5967299" cy="1725284"/>
                <wp:effectExtent l="0" t="0" r="14605" b="27940"/>
                <wp:wrapNone/>
                <wp:docPr id="13" name="テキスト ボックス 13"/>
                <wp:cNvGraphicFramePr/>
                <a:graphic xmlns:a="http://schemas.openxmlformats.org/drawingml/2006/main">
                  <a:graphicData uri="http://schemas.microsoft.com/office/word/2010/wordprocessingShape">
                    <wps:wsp>
                      <wps:cNvSpPr txBox="1"/>
                      <wps:spPr>
                        <a:xfrm>
                          <a:off x="0" y="0"/>
                          <a:ext cx="5967299" cy="1725284"/>
                        </a:xfrm>
                        <a:prstGeom prst="rect">
                          <a:avLst/>
                        </a:prstGeom>
                        <a:solidFill>
                          <a:schemeClr val="lt1"/>
                        </a:solidFill>
                        <a:ln w="6350">
                          <a:solidFill>
                            <a:prstClr val="black"/>
                          </a:solidFill>
                        </a:ln>
                      </wps:spPr>
                      <wps:txbx>
                        <w:txbxContent>
                          <w:p w14:paraId="7ACD1BED" w14:textId="7FB32C50" w:rsidR="005A2180" w:rsidRPr="004F5738" w:rsidRDefault="005A2180" w:rsidP="005A2180">
                            <w:pPr>
                              <w:rPr>
                                <w:rFonts w:ascii="游ゴシック" w:eastAsia="游ゴシック" w:hAnsi="游ゴシック" w:hint="eastAsia"/>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AF7DC" id="_x0000_t202" coordsize="21600,21600" o:spt="202" path="m,l,21600r21600,l21600,xe">
                <v:stroke joinstyle="miter"/>
                <v:path gradientshapeok="t" o:connecttype="rect"/>
              </v:shapetype>
              <v:shape id="テキスト ボックス 13" o:spid="_x0000_s1031" type="#_x0000_t202" style="position:absolute;left:0;text-align:left;margin-left:22.1pt;margin-top:4.1pt;width:469.85pt;height:13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" fillcolor="white [3201]" strokeweight=".5pt">
                <v:textbox>
                  <w:txbxContent>
                    <w:p w14:paraId="7ACD1BED" w14:textId="7FB32C50" w:rsidR="005A2180" w:rsidRPr="004F5738" w:rsidRDefault="005A2180" w:rsidP="005A2180">
                      <w:pPr>
                        <w:rPr>
                          <w:rFonts w:ascii="游ゴシック" w:eastAsia="游ゴシック" w:hAnsi="游ゴシック" w:hint="eastAsia"/>
                          <w:sz w:val="20"/>
                          <w:szCs w:val="22"/>
                        </w:rPr>
                      </w:pPr>
                    </w:p>
                  </w:txbxContent>
                </v:textbox>
              </v:shape>
            </w:pict>
          </mc:Fallback>
        </mc:AlternateContent>
      </w:r>
    </w:p>
    <w:p w14:paraId="3324E3A8" w14:textId="293E6179" w:rsidR="005A2180" w:rsidRDefault="005A2180" w:rsidP="004F5738">
      <w:pPr>
        <w:rPr>
          <w:rFonts w:ascii="游ゴシック" w:eastAsia="游ゴシック" w:hAnsi="游ゴシック"/>
        </w:rPr>
      </w:pPr>
    </w:p>
    <w:p w14:paraId="592E36B2" w14:textId="5CF53F67" w:rsidR="005A2180" w:rsidRDefault="005A2180" w:rsidP="004F5738">
      <w:pPr>
        <w:rPr>
          <w:rFonts w:ascii="游ゴシック" w:eastAsia="游ゴシック" w:hAnsi="游ゴシック"/>
        </w:rPr>
      </w:pPr>
    </w:p>
    <w:p w14:paraId="478E2C1B" w14:textId="343EF1E8" w:rsidR="005A2180" w:rsidRDefault="005A2180" w:rsidP="004F5738">
      <w:pPr>
        <w:rPr>
          <w:rFonts w:ascii="游ゴシック" w:eastAsia="游ゴシック" w:hAnsi="游ゴシック"/>
        </w:rPr>
      </w:pPr>
    </w:p>
    <w:p w14:paraId="6DD332E9" w14:textId="5A55087B" w:rsidR="005A2180" w:rsidRDefault="005A2180" w:rsidP="004F5738">
      <w:pPr>
        <w:rPr>
          <w:rFonts w:ascii="游ゴシック" w:eastAsia="游ゴシック" w:hAnsi="游ゴシック"/>
        </w:rPr>
      </w:pPr>
    </w:p>
    <w:p w14:paraId="0B334FFF" w14:textId="4A90A009" w:rsidR="005A2180" w:rsidRDefault="005A2180" w:rsidP="004F5738">
      <w:pPr>
        <w:rPr>
          <w:rFonts w:ascii="游ゴシック" w:eastAsia="游ゴシック" w:hAnsi="游ゴシック"/>
        </w:rPr>
      </w:pPr>
    </w:p>
    <w:p w14:paraId="29584E2A" w14:textId="3BBB7361" w:rsidR="005A2180" w:rsidRDefault="005A2180" w:rsidP="004F5738">
      <w:pPr>
        <w:rPr>
          <w:rFonts w:ascii="游ゴシック" w:eastAsia="游ゴシック" w:hAnsi="游ゴシック"/>
        </w:rPr>
      </w:pPr>
    </w:p>
    <w:p w14:paraId="6D705331" w14:textId="77777777" w:rsidR="005A2180" w:rsidRDefault="005A2180" w:rsidP="004F5738">
      <w:pPr>
        <w:rPr>
          <w:rFonts w:ascii="游ゴシック" w:eastAsia="游ゴシック" w:hAnsi="游ゴシック"/>
        </w:rPr>
      </w:pPr>
    </w:p>
    <w:p w14:paraId="475CC6E2" w14:textId="695A0779" w:rsidR="003A7A0D" w:rsidRDefault="00CE7FAF" w:rsidP="004F5738">
      <w:pPr>
        <w:rPr>
          <w:rFonts w:ascii="游ゴシック" w:eastAsia="游ゴシック" w:hAnsi="游ゴシック"/>
        </w:rPr>
      </w:pPr>
      <w:r>
        <w:rPr>
          <w:rFonts w:ascii="游ゴシック" w:eastAsia="游ゴシック" w:hAnsi="游ゴシック"/>
        </w:rPr>
        <w:t>10</w:t>
      </w:r>
      <w:r w:rsidR="003A7A0D">
        <w:rPr>
          <w:rFonts w:ascii="游ゴシック" w:eastAsia="游ゴシック" w:hAnsi="游ゴシック" w:hint="eastAsia"/>
        </w:rPr>
        <w:t xml:space="preserve">　利用希望場所（以下の図に図示してください）</w:t>
      </w:r>
    </w:p>
    <w:p w14:paraId="71321414" w14:textId="42B14439" w:rsidR="003A7A0D" w:rsidRDefault="00C96B68" w:rsidP="00C149F7">
      <w:pPr>
        <w:rPr>
          <w:rFonts w:ascii="游ゴシック" w:eastAsia="游ゴシック" w:hAnsi="游ゴシック"/>
        </w:rPr>
      </w:pPr>
      <w:r>
        <w:rPr>
          <w:rFonts w:ascii="游ゴシック" w:eastAsia="游ゴシック" w:hAnsi="游ゴシック"/>
          <w:noProof/>
        </w:rPr>
        <w:drawing>
          <wp:inline distT="0" distB="0" distL="0" distR="0" wp14:anchorId="1589961F" wp14:editId="5A50D17E">
            <wp:extent cx="6185696" cy="2989690"/>
            <wp:effectExtent l="0" t="0" r="5715"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408" b="7545"/>
                    <a:stretch/>
                  </pic:blipFill>
                  <pic:spPr bwMode="auto">
                    <a:xfrm>
                      <a:off x="0" y="0"/>
                      <a:ext cx="6186170" cy="2989919"/>
                    </a:xfrm>
                    <a:prstGeom prst="rect">
                      <a:avLst/>
                    </a:prstGeom>
                    <a:noFill/>
                    <a:ln>
                      <a:noFill/>
                    </a:ln>
                    <a:extLst>
                      <a:ext uri="{53640926-AAD7-44D8-BBD7-CCE9431645EC}">
                        <a14:shadowObscured xmlns:a14="http://schemas.microsoft.com/office/drawing/2010/main"/>
                      </a:ext>
                    </a:extLst>
                  </pic:spPr>
                </pic:pic>
              </a:graphicData>
            </a:graphic>
          </wp:inline>
        </w:drawing>
      </w:r>
    </w:p>
    <w:p w14:paraId="4047313B" w14:textId="06386999" w:rsidR="005C2D5C" w:rsidRDefault="005C2D5C" w:rsidP="00C149F7">
      <w:pPr>
        <w:rPr>
          <w:rFonts w:ascii="游ゴシック" w:eastAsia="游ゴシック" w:hAnsi="游ゴシック"/>
        </w:rPr>
      </w:pPr>
    </w:p>
    <w:p w14:paraId="3D37B8CC" w14:textId="2593139A" w:rsidR="005C2D5C" w:rsidRDefault="00E46EF0" w:rsidP="00C149F7">
      <w:pPr>
        <w:rPr>
          <w:rFonts w:ascii="游ゴシック" w:eastAsia="游ゴシック" w:hAnsi="游ゴシック"/>
        </w:rPr>
      </w:pPr>
      <w:r>
        <w:rPr>
          <w:rFonts w:ascii="游ゴシック" w:eastAsia="游ゴシック" w:hAnsi="游ゴシック"/>
        </w:rPr>
        <w:t>1</w:t>
      </w:r>
      <w:r w:rsidR="00CE7FAF">
        <w:rPr>
          <w:rFonts w:ascii="游ゴシック" w:eastAsia="游ゴシック" w:hAnsi="游ゴシック"/>
        </w:rPr>
        <w:t>1</w:t>
      </w:r>
      <w:r w:rsidR="005C2D5C">
        <w:rPr>
          <w:rFonts w:ascii="游ゴシック" w:eastAsia="游ゴシック" w:hAnsi="游ゴシック" w:hint="eastAsia"/>
        </w:rPr>
        <w:t xml:space="preserve">　備品の貸出</w:t>
      </w:r>
    </w:p>
    <w:p w14:paraId="00D4665E" w14:textId="25F81B52" w:rsidR="006E4C95" w:rsidRDefault="005C2D5C" w:rsidP="002008EB">
      <w:pPr>
        <w:ind w:leftChars="200" w:left="420" w:firstLineChars="2" w:firstLine="4"/>
        <w:rPr>
          <w:rFonts w:ascii="游ゴシック" w:eastAsia="游ゴシック" w:hAnsi="游ゴシック"/>
        </w:rPr>
      </w:pPr>
      <w:r>
        <w:rPr>
          <w:rFonts w:ascii="游ゴシック" w:eastAsia="游ゴシック" w:hAnsi="游ゴシック" w:hint="eastAsia"/>
        </w:rPr>
        <w:t>テント</w:t>
      </w:r>
      <w:r w:rsidR="002008EB">
        <w:rPr>
          <w:rFonts w:ascii="游ゴシック" w:eastAsia="游ゴシック" w:hAnsi="游ゴシック" w:hint="eastAsia"/>
        </w:rPr>
        <w:t>＆重り（</w:t>
      </w:r>
      <w:r w:rsidR="002008EB">
        <w:rPr>
          <w:rFonts w:ascii="游ゴシック" w:eastAsia="游ゴシック" w:hAnsi="游ゴシック"/>
        </w:rPr>
        <w:t>1</w:t>
      </w:r>
      <w:r w:rsidR="002008EB">
        <w:rPr>
          <w:rFonts w:ascii="游ゴシック" w:eastAsia="游ゴシック" w:hAnsi="游ゴシック" w:hint="eastAsia"/>
        </w:rPr>
        <w:t>,500円</w:t>
      </w:r>
      <w:r w:rsidR="005333AB">
        <w:rPr>
          <w:rFonts w:ascii="游ゴシック" w:eastAsia="游ゴシック" w:hAnsi="游ゴシック" w:hint="eastAsia"/>
        </w:rPr>
        <w:t>/1日）</w:t>
      </w:r>
      <w:r>
        <w:rPr>
          <w:rFonts w:ascii="游ゴシック" w:eastAsia="游ゴシック" w:hAnsi="游ゴシック" w:hint="eastAsia"/>
        </w:rPr>
        <w:t>、長机</w:t>
      </w:r>
      <w:r w:rsidR="005333AB">
        <w:rPr>
          <w:rFonts w:ascii="游ゴシック" w:eastAsia="游ゴシック" w:hAnsi="游ゴシック" w:hint="eastAsia"/>
        </w:rPr>
        <w:t>(500円/1日)</w:t>
      </w:r>
      <w:r>
        <w:rPr>
          <w:rFonts w:ascii="游ゴシック" w:eastAsia="游ゴシック" w:hAnsi="游ゴシック" w:hint="eastAsia"/>
        </w:rPr>
        <w:t>の</w:t>
      </w:r>
      <w:r w:rsidR="005333AB">
        <w:rPr>
          <w:rFonts w:ascii="游ゴシック" w:eastAsia="游ゴシック" w:hAnsi="游ゴシック" w:hint="eastAsia"/>
        </w:rPr>
        <w:t>有償</w:t>
      </w:r>
      <w:r>
        <w:rPr>
          <w:rFonts w:ascii="游ゴシック" w:eastAsia="游ゴシック" w:hAnsi="游ゴシック" w:hint="eastAsia"/>
        </w:rPr>
        <w:t>貸出備品</w:t>
      </w:r>
      <w:r w:rsidR="002008EB">
        <w:rPr>
          <w:rFonts w:ascii="游ゴシック" w:eastAsia="游ゴシック" w:hAnsi="游ゴシック" w:hint="eastAsia"/>
        </w:rPr>
        <w:t>等がございます</w:t>
      </w:r>
      <w:r>
        <w:rPr>
          <w:rFonts w:ascii="游ゴシック" w:eastAsia="游ゴシック" w:hAnsi="游ゴシック" w:hint="eastAsia"/>
        </w:rPr>
        <w:t>。利用希望があればお問合せください。</w:t>
      </w:r>
    </w:p>
    <w:p w14:paraId="195CF62E" w14:textId="77777777" w:rsidR="00CE7FAF" w:rsidRPr="004861A8" w:rsidRDefault="00CE7FAF" w:rsidP="00CE7FAF">
      <w:pPr>
        <w:ind w:firstLineChars="202" w:firstLine="424"/>
        <w:rPr>
          <w:rFonts w:ascii="游ゴシック" w:eastAsia="游ゴシック" w:hAnsi="游ゴシック"/>
        </w:rPr>
      </w:pPr>
    </w:p>
    <w:p w14:paraId="20F6594E" w14:textId="321C6CF4" w:rsidR="004F5738" w:rsidRDefault="00BA1232" w:rsidP="004F5738">
      <w:pPr>
        <w:rPr>
          <w:rFonts w:ascii="游ゴシック" w:eastAsia="游ゴシック" w:hAnsi="游ゴシック"/>
        </w:rPr>
      </w:pPr>
      <w:r>
        <w:rPr>
          <w:rFonts w:ascii="游ゴシック" w:eastAsia="游ゴシック" w:hAnsi="游ゴシック" w:hint="eastAsia"/>
        </w:rPr>
        <w:t>注意事項</w:t>
      </w:r>
    </w:p>
    <w:p w14:paraId="188DED77" w14:textId="45AE7DCE" w:rsidR="006E4C95" w:rsidRDefault="006E4C95" w:rsidP="006E4C95">
      <w:pPr>
        <w:ind w:left="420" w:hangingChars="200" w:hanging="420"/>
        <w:rPr>
          <w:rFonts w:ascii="游ゴシック" w:eastAsia="游ゴシック" w:hAnsi="游ゴシック"/>
        </w:rPr>
      </w:pPr>
      <w:r>
        <w:rPr>
          <w:rFonts w:ascii="游ゴシック" w:eastAsia="游ゴシック" w:hAnsi="游ゴシック" w:hint="eastAsia"/>
        </w:rPr>
        <w:t>１　利用内容について、事務局から確認させていただく場合があります</w:t>
      </w:r>
      <w:r w:rsidR="00CE74A3">
        <w:rPr>
          <w:rFonts w:ascii="游ゴシック" w:eastAsia="游ゴシック" w:hAnsi="游ゴシック" w:hint="eastAsia"/>
        </w:rPr>
        <w:t>。</w:t>
      </w:r>
      <w:r>
        <w:rPr>
          <w:rFonts w:ascii="游ゴシック" w:eastAsia="游ゴシック" w:hAnsi="游ゴシック" w:hint="eastAsia"/>
        </w:rPr>
        <w:t>他での同内容の実績や、団体概</w:t>
      </w:r>
      <w:r w:rsidRPr="00E02165">
        <w:rPr>
          <w:rFonts w:ascii="游ゴシック" w:eastAsia="游ゴシック" w:hAnsi="游ゴシック" w:hint="eastAsia"/>
        </w:rPr>
        <w:t>要、活動内容がわかるものがあれば、本利用申請書に添付してください（任意書式）</w:t>
      </w:r>
    </w:p>
    <w:p w14:paraId="15C82E55" w14:textId="12C1E651" w:rsidR="000A110A" w:rsidRDefault="0019655E" w:rsidP="000A110A">
      <w:pPr>
        <w:ind w:left="420" w:hangingChars="200" w:hanging="420"/>
        <w:rPr>
          <w:rFonts w:ascii="游ゴシック" w:eastAsia="游ゴシック" w:hAnsi="游ゴシック"/>
        </w:rPr>
      </w:pPr>
      <w:bookmarkStart w:id="2" w:name="_Hlk160007796"/>
      <w:r>
        <w:rPr>
          <w:rFonts w:ascii="游ゴシック" w:eastAsia="游ゴシック" w:hAnsi="游ゴシック" w:hint="eastAsia"/>
        </w:rPr>
        <w:t xml:space="preserve">２　</w:t>
      </w:r>
      <w:r w:rsidR="000A110A">
        <w:rPr>
          <w:rFonts w:ascii="游ゴシック" w:eastAsia="游ゴシック" w:hAnsi="游ゴシック" w:hint="eastAsia"/>
        </w:rPr>
        <w:t>申請内容の実施には</w:t>
      </w:r>
      <w:r w:rsidR="00BA1232">
        <w:rPr>
          <w:rFonts w:ascii="游ゴシック" w:eastAsia="游ゴシック" w:hAnsi="游ゴシック" w:hint="eastAsia"/>
        </w:rPr>
        <w:t>承認</w:t>
      </w:r>
      <w:r w:rsidR="000A110A">
        <w:rPr>
          <w:rFonts w:ascii="游ゴシック" w:eastAsia="游ゴシック" w:hAnsi="游ゴシック" w:hint="eastAsia"/>
        </w:rPr>
        <w:t>が必要です。</w:t>
      </w:r>
      <w:r>
        <w:rPr>
          <w:rFonts w:ascii="游ゴシック" w:eastAsia="游ゴシック" w:hAnsi="游ゴシック" w:hint="eastAsia"/>
        </w:rPr>
        <w:t>事務局か</w:t>
      </w:r>
      <w:r w:rsidR="001E5624">
        <w:rPr>
          <w:rFonts w:ascii="游ゴシック" w:eastAsia="游ゴシック" w:hAnsi="游ゴシック" w:hint="eastAsia"/>
        </w:rPr>
        <w:t>ら</w:t>
      </w:r>
      <w:r w:rsidR="000A110A">
        <w:rPr>
          <w:rFonts w:ascii="游ゴシック" w:eastAsia="游ゴシック" w:hAnsi="游ゴシック" w:hint="eastAsia"/>
        </w:rPr>
        <w:t>行う</w:t>
      </w:r>
      <w:r>
        <w:rPr>
          <w:rFonts w:ascii="游ゴシック" w:eastAsia="游ゴシック" w:hAnsi="游ゴシック" w:hint="eastAsia"/>
        </w:rPr>
        <w:t>予約</w:t>
      </w:r>
      <w:r w:rsidR="000A110A">
        <w:rPr>
          <w:rFonts w:ascii="游ゴシック" w:eastAsia="游ゴシック" w:hAnsi="游ゴシック" w:hint="eastAsia"/>
        </w:rPr>
        <w:t>受付</w:t>
      </w:r>
      <w:r>
        <w:rPr>
          <w:rFonts w:ascii="游ゴシック" w:eastAsia="游ゴシック" w:hAnsi="游ゴシック" w:hint="eastAsia"/>
        </w:rPr>
        <w:t>通知をもって申請への</w:t>
      </w:r>
      <w:r w:rsidR="00BA1232">
        <w:rPr>
          <w:rFonts w:ascii="游ゴシック" w:eastAsia="游ゴシック" w:hAnsi="游ゴシック" w:hint="eastAsia"/>
        </w:rPr>
        <w:t>承認</w:t>
      </w:r>
      <w:r>
        <w:rPr>
          <w:rFonts w:ascii="游ゴシック" w:eastAsia="游ゴシック" w:hAnsi="游ゴシック" w:hint="eastAsia"/>
        </w:rPr>
        <w:t>と</w:t>
      </w:r>
      <w:r w:rsidR="001E5624">
        <w:rPr>
          <w:rFonts w:ascii="游ゴシック" w:eastAsia="游ゴシック" w:hAnsi="游ゴシック" w:hint="eastAsia"/>
        </w:rPr>
        <w:t>します</w:t>
      </w:r>
    </w:p>
    <w:bookmarkEnd w:id="2"/>
    <w:p w14:paraId="78900B9A" w14:textId="6EF168F3" w:rsidR="00FE69CA" w:rsidRPr="00E02165" w:rsidRDefault="0019655E" w:rsidP="000A110A">
      <w:pPr>
        <w:ind w:left="420" w:hangingChars="200" w:hanging="420"/>
        <w:rPr>
          <w:rFonts w:ascii="游ゴシック" w:eastAsia="游ゴシック" w:hAnsi="游ゴシック"/>
        </w:rPr>
      </w:pPr>
      <w:r>
        <w:rPr>
          <w:rFonts w:ascii="游ゴシック" w:eastAsia="游ゴシック" w:hAnsi="游ゴシック" w:hint="eastAsia"/>
        </w:rPr>
        <w:lastRenderedPageBreak/>
        <w:t>３</w:t>
      </w:r>
      <w:r w:rsidR="00FE69CA" w:rsidRPr="00E02165">
        <w:rPr>
          <w:rFonts w:ascii="游ゴシック" w:eastAsia="游ゴシック" w:hAnsi="游ゴシック" w:hint="eastAsia"/>
        </w:rPr>
        <w:t xml:space="preserve">　利用可能時間は</w:t>
      </w:r>
      <w:r w:rsidR="005C2D5C">
        <w:rPr>
          <w:rFonts w:ascii="游ゴシック" w:eastAsia="游ゴシック" w:hAnsi="游ゴシック" w:hint="eastAsia"/>
        </w:rPr>
        <w:t>午前</w:t>
      </w:r>
      <w:r w:rsidR="00FE69CA" w:rsidRPr="00E02165">
        <w:rPr>
          <w:rFonts w:ascii="游ゴシック" w:eastAsia="游ゴシック" w:hAnsi="游ゴシック" w:hint="eastAsia"/>
        </w:rPr>
        <w:t>8時から</w:t>
      </w:r>
      <w:r w:rsidR="005C2D5C">
        <w:rPr>
          <w:rFonts w:ascii="游ゴシック" w:eastAsia="游ゴシック" w:hAnsi="游ゴシック" w:hint="eastAsia"/>
        </w:rPr>
        <w:t>午後８</w:t>
      </w:r>
      <w:r w:rsidR="00FE69CA" w:rsidRPr="00E02165">
        <w:rPr>
          <w:rFonts w:ascii="游ゴシック" w:eastAsia="游ゴシック" w:hAnsi="游ゴシック" w:hint="eastAsia"/>
        </w:rPr>
        <w:t>時までです</w:t>
      </w:r>
    </w:p>
    <w:p w14:paraId="60927A5A" w14:textId="04B95C80" w:rsidR="005B40A7" w:rsidRPr="00E02165" w:rsidRDefault="0019655E" w:rsidP="00E02165">
      <w:pPr>
        <w:ind w:left="420" w:hangingChars="200" w:hanging="420"/>
        <w:rPr>
          <w:rFonts w:ascii="游ゴシック" w:eastAsia="游ゴシック" w:hAnsi="游ゴシック"/>
          <w:sz w:val="20"/>
          <w:szCs w:val="20"/>
        </w:rPr>
      </w:pPr>
      <w:r>
        <w:rPr>
          <w:rFonts w:ascii="游ゴシック" w:eastAsia="游ゴシック" w:hAnsi="游ゴシック" w:hint="eastAsia"/>
        </w:rPr>
        <w:t>４</w:t>
      </w:r>
      <w:r w:rsidR="005B40A7" w:rsidRPr="00E02165">
        <w:rPr>
          <w:rFonts w:ascii="游ゴシック" w:eastAsia="游ゴシック" w:hAnsi="游ゴシック" w:hint="eastAsia"/>
        </w:rPr>
        <w:t xml:space="preserve">　</w:t>
      </w:r>
      <w:bookmarkStart w:id="3" w:name="_Hlk146800148"/>
      <w:r w:rsidR="00A479FD" w:rsidRPr="00A479FD">
        <w:rPr>
          <w:rFonts w:ascii="游ゴシック" w:eastAsia="游ゴシック" w:hAnsi="游ゴシック" w:hint="eastAsia"/>
          <w:sz w:val="20"/>
          <w:szCs w:val="20"/>
        </w:rPr>
        <w:t>周辺施設への影響に配慮し、利用時に出たごみは、外へ持ち出さず、購入者の空き容器等も含めて利用者の責任で分別回収し、当日に持ち帰ってください</w:t>
      </w:r>
      <w:r w:rsidR="00CE74A3">
        <w:rPr>
          <w:rFonts w:ascii="游ゴシック" w:eastAsia="游ゴシック" w:hAnsi="游ゴシック" w:hint="eastAsia"/>
          <w:sz w:val="20"/>
          <w:szCs w:val="20"/>
        </w:rPr>
        <w:t>。</w:t>
      </w:r>
      <w:r w:rsidR="00A479FD" w:rsidRPr="00A479FD">
        <w:rPr>
          <w:rFonts w:ascii="游ゴシック" w:eastAsia="游ゴシック" w:hAnsi="游ゴシック" w:hint="eastAsia"/>
          <w:sz w:val="20"/>
          <w:szCs w:val="20"/>
        </w:rPr>
        <w:t>利用後は、利用場所及び周辺の清掃を行ってください</w:t>
      </w:r>
      <w:bookmarkEnd w:id="3"/>
    </w:p>
    <w:p w14:paraId="74B2C9D3" w14:textId="61E79568" w:rsidR="004861A8" w:rsidRPr="00E02165" w:rsidRDefault="0019655E" w:rsidP="004F5738">
      <w:pPr>
        <w:rPr>
          <w:rFonts w:ascii="游ゴシック" w:eastAsia="游ゴシック" w:hAnsi="游ゴシック"/>
        </w:rPr>
      </w:pPr>
      <w:r>
        <w:rPr>
          <w:rFonts w:ascii="游ゴシック" w:eastAsia="游ゴシック" w:hAnsi="游ゴシック" w:hint="eastAsia"/>
        </w:rPr>
        <w:t>５</w:t>
      </w:r>
      <w:r w:rsidR="004861A8" w:rsidRPr="00E02165">
        <w:rPr>
          <w:rFonts w:ascii="游ゴシック" w:eastAsia="游ゴシック" w:hAnsi="游ゴシック" w:hint="eastAsia"/>
        </w:rPr>
        <w:t xml:space="preserve">　備品は、他利用者が利用中または破損等の理由により、利用できない場合があります</w:t>
      </w:r>
    </w:p>
    <w:p w14:paraId="657E146D" w14:textId="32D5D242" w:rsidR="006E4C95" w:rsidRDefault="0019655E" w:rsidP="00111D99">
      <w:pPr>
        <w:ind w:left="420" w:hangingChars="200" w:hanging="420"/>
        <w:rPr>
          <w:rFonts w:ascii="游ゴシック" w:eastAsia="游ゴシック" w:hAnsi="游ゴシック"/>
        </w:rPr>
      </w:pPr>
      <w:r>
        <w:rPr>
          <w:rFonts w:ascii="游ゴシック" w:eastAsia="游ゴシック" w:hAnsi="游ゴシック" w:hint="eastAsia"/>
        </w:rPr>
        <w:t>６</w:t>
      </w:r>
      <w:r w:rsidR="00111D99" w:rsidRPr="00E02165">
        <w:rPr>
          <w:rFonts w:ascii="游ゴシック" w:eastAsia="游ゴシック" w:hAnsi="游ゴシック" w:hint="eastAsia"/>
        </w:rPr>
        <w:t xml:space="preserve">　食品を取り扱う場合、保健所への届出等必要な手続きは必ず実施すると共に、食品衛生には充分配慮してください</w:t>
      </w:r>
    </w:p>
    <w:p w14:paraId="63EDDC62" w14:textId="3E5426A4" w:rsidR="00965B85" w:rsidRPr="00965B85" w:rsidRDefault="0019655E">
      <w:pPr>
        <w:ind w:left="420" w:hangingChars="200" w:hanging="420"/>
        <w:rPr>
          <w:rFonts w:ascii="游ゴシック" w:eastAsia="游ゴシック" w:hAnsi="游ゴシック"/>
        </w:rPr>
      </w:pPr>
      <w:r>
        <w:rPr>
          <w:rFonts w:ascii="游ゴシック" w:eastAsia="游ゴシック" w:hAnsi="游ゴシック" w:hint="eastAsia"/>
        </w:rPr>
        <w:t>７</w:t>
      </w:r>
      <w:r w:rsidR="00965B85">
        <w:rPr>
          <w:rFonts w:ascii="游ゴシック" w:eastAsia="游ゴシック" w:hAnsi="游ゴシック" w:hint="eastAsia"/>
        </w:rPr>
        <w:t xml:space="preserve">　火気使用の際は、必ず水の入った</w:t>
      </w:r>
      <w:r w:rsidR="005C2D5C">
        <w:rPr>
          <w:rFonts w:ascii="游ゴシック" w:eastAsia="游ゴシック" w:hAnsi="游ゴシック" w:hint="eastAsia"/>
        </w:rPr>
        <w:t>バケツと消火器</w:t>
      </w:r>
      <w:r>
        <w:rPr>
          <w:rFonts w:ascii="游ゴシック" w:eastAsia="游ゴシック" w:hAnsi="游ゴシック" w:hint="eastAsia"/>
        </w:rPr>
        <w:t>を用意し、</w:t>
      </w:r>
      <w:r w:rsidR="00965B85">
        <w:rPr>
          <w:rFonts w:ascii="游ゴシック" w:eastAsia="游ゴシック" w:hAnsi="游ゴシック" w:hint="eastAsia"/>
        </w:rPr>
        <w:t>使用後は当該エリアに水撒きを行い、残り火のないよう完全に鎮火してください</w:t>
      </w:r>
      <w:r w:rsidR="00CE74A3">
        <w:rPr>
          <w:rFonts w:ascii="游ゴシック" w:eastAsia="游ゴシック" w:hAnsi="游ゴシック" w:hint="eastAsia"/>
        </w:rPr>
        <w:t>。</w:t>
      </w:r>
      <w:r w:rsidR="00965B85">
        <w:rPr>
          <w:rFonts w:ascii="游ゴシック" w:eastAsia="游ゴシック" w:hAnsi="游ゴシック" w:hint="eastAsia"/>
        </w:rPr>
        <w:t>また焚火での</w:t>
      </w:r>
      <w:r>
        <w:rPr>
          <w:rFonts w:ascii="游ゴシック" w:eastAsia="游ゴシック" w:hAnsi="游ゴシック" w:hint="eastAsia"/>
        </w:rPr>
        <w:t>調理行為</w:t>
      </w:r>
      <w:r w:rsidR="00965B85">
        <w:rPr>
          <w:rFonts w:ascii="游ゴシック" w:eastAsia="游ゴシック" w:hAnsi="游ゴシック" w:hint="eastAsia"/>
        </w:rPr>
        <w:t>は禁止です</w:t>
      </w:r>
    </w:p>
    <w:p w14:paraId="133D04F4" w14:textId="240EB2C2" w:rsidR="006E4C95" w:rsidRPr="00E02165" w:rsidRDefault="0019655E" w:rsidP="004F5738">
      <w:pPr>
        <w:rPr>
          <w:rFonts w:ascii="游ゴシック" w:eastAsia="游ゴシック" w:hAnsi="游ゴシック"/>
        </w:rPr>
      </w:pPr>
      <w:r>
        <w:rPr>
          <w:rFonts w:ascii="游ゴシック" w:eastAsia="游ゴシック" w:hAnsi="游ゴシック" w:hint="eastAsia"/>
        </w:rPr>
        <w:t>８</w:t>
      </w:r>
      <w:r w:rsidR="00111D99" w:rsidRPr="00E02165">
        <w:rPr>
          <w:rFonts w:ascii="游ゴシック" w:eastAsia="游ゴシック" w:hAnsi="游ゴシック" w:hint="eastAsia"/>
        </w:rPr>
        <w:t xml:space="preserve">　利用者としての賠償責任に対応するため、イベント保険等必要な保険に加入してください</w:t>
      </w:r>
    </w:p>
    <w:p w14:paraId="6BB4BEDC" w14:textId="263BD689" w:rsidR="00FE69CA" w:rsidRPr="00E02165" w:rsidRDefault="0019655E" w:rsidP="004861A8">
      <w:pPr>
        <w:ind w:left="420" w:hangingChars="200" w:hanging="420"/>
        <w:rPr>
          <w:rFonts w:ascii="游ゴシック" w:eastAsia="游ゴシック" w:hAnsi="游ゴシック"/>
        </w:rPr>
      </w:pPr>
      <w:r>
        <w:rPr>
          <w:rFonts w:ascii="游ゴシック" w:eastAsia="游ゴシック" w:hAnsi="游ゴシック" w:hint="eastAsia"/>
        </w:rPr>
        <w:t>９</w:t>
      </w:r>
      <w:r w:rsidR="00FE69CA" w:rsidRPr="00E02165">
        <w:rPr>
          <w:rFonts w:ascii="游ゴシック" w:eastAsia="游ゴシック" w:hAnsi="游ゴシック" w:hint="eastAsia"/>
        </w:rPr>
        <w:t xml:space="preserve">　</w:t>
      </w:r>
      <w:r w:rsidR="006E4C95" w:rsidRPr="00E02165">
        <w:rPr>
          <w:rFonts w:ascii="游ゴシック" w:eastAsia="游ゴシック" w:hAnsi="游ゴシック" w:hint="eastAsia"/>
        </w:rPr>
        <w:t>荒天が見込まれる場合、中止の連絡は前日</w:t>
      </w:r>
      <w:r w:rsidR="006E4C95" w:rsidRPr="00E02165">
        <w:rPr>
          <w:rFonts w:ascii="游ゴシック" w:eastAsia="游ゴシック" w:hAnsi="游ゴシック"/>
        </w:rPr>
        <w:t>17</w:t>
      </w:r>
      <w:r w:rsidR="006E4C95" w:rsidRPr="00E02165">
        <w:rPr>
          <w:rFonts w:ascii="游ゴシック" w:eastAsia="游ゴシック" w:hAnsi="游ゴシック" w:hint="eastAsia"/>
        </w:rPr>
        <w:t>時までに行います</w:t>
      </w:r>
      <w:r w:rsidR="00CE74A3">
        <w:rPr>
          <w:rFonts w:ascii="游ゴシック" w:eastAsia="游ゴシック" w:hAnsi="游ゴシック" w:hint="eastAsia"/>
        </w:rPr>
        <w:t>。</w:t>
      </w:r>
      <w:r w:rsidR="006E4C95" w:rsidRPr="00E02165">
        <w:rPr>
          <w:rFonts w:ascii="游ゴシック" w:eastAsia="游ゴシック" w:hAnsi="游ゴシック" w:hint="eastAsia"/>
        </w:rPr>
        <w:t>なお当日であっても、</w:t>
      </w:r>
      <w:r w:rsidR="00FE69CA" w:rsidRPr="00E02165">
        <w:rPr>
          <w:rFonts w:ascii="游ゴシック" w:eastAsia="游ゴシック" w:hAnsi="游ゴシック" w:hint="eastAsia"/>
        </w:rPr>
        <w:t>急激な天候悪化時、河川の増水が見込まれる時は、使用の中止を要請する場合があります</w:t>
      </w:r>
      <w:r w:rsidR="00CE74A3">
        <w:rPr>
          <w:rFonts w:ascii="游ゴシック" w:eastAsia="游ゴシック" w:hAnsi="游ゴシック" w:hint="eastAsia"/>
        </w:rPr>
        <w:t>。</w:t>
      </w:r>
      <w:r w:rsidR="00FE69CA" w:rsidRPr="00E02165">
        <w:rPr>
          <w:rFonts w:ascii="游ゴシック" w:eastAsia="游ゴシック" w:hAnsi="游ゴシック" w:hint="eastAsia"/>
        </w:rPr>
        <w:t>その際は即座に撤収をし、河川敷から避難しなければなりません</w:t>
      </w:r>
    </w:p>
    <w:p w14:paraId="73C8FA8B" w14:textId="44746C32" w:rsidR="00113096" w:rsidRDefault="0019655E" w:rsidP="0019655E">
      <w:pPr>
        <w:ind w:left="420" w:hangingChars="200" w:hanging="420"/>
        <w:rPr>
          <w:rFonts w:ascii="游ゴシック" w:eastAsia="游ゴシック" w:hAnsi="游ゴシック"/>
        </w:rPr>
      </w:pPr>
      <w:r>
        <w:rPr>
          <w:rFonts w:ascii="游ゴシック" w:eastAsia="游ゴシック" w:hAnsi="游ゴシック" w:hint="eastAsia"/>
        </w:rPr>
        <w:t>1</w:t>
      </w:r>
      <w:r>
        <w:rPr>
          <w:rFonts w:ascii="游ゴシック" w:eastAsia="游ゴシック" w:hAnsi="游ゴシック"/>
        </w:rPr>
        <w:t>0</w:t>
      </w:r>
      <w:r w:rsidR="00113096">
        <w:rPr>
          <w:rFonts w:ascii="游ゴシック" w:eastAsia="游ゴシック" w:hAnsi="游ゴシック" w:hint="eastAsia"/>
        </w:rPr>
        <w:t xml:space="preserve">　その他聖蹟桜ヶ丘多摩川河川敷広場等の利用ガイドラインの内容を確認の上、記載内容の遵守、ご理解をお願いします</w:t>
      </w:r>
      <w:r w:rsidR="00CE74A3">
        <w:rPr>
          <w:rFonts w:ascii="游ゴシック" w:eastAsia="游ゴシック" w:hAnsi="游ゴシック" w:hint="eastAsia"/>
        </w:rPr>
        <w:t>。</w:t>
      </w:r>
      <w:r w:rsidR="00113096">
        <w:rPr>
          <w:rFonts w:ascii="游ゴシック" w:eastAsia="游ゴシック" w:hAnsi="游ゴシック" w:hint="eastAsia"/>
        </w:rPr>
        <w:t>遵守できない、またご理解いただけない場合は、広場の利用の中止を命ずることがあります</w:t>
      </w:r>
    </w:p>
    <w:p w14:paraId="4B4CDF09" w14:textId="5F1528EB" w:rsidR="004861A8" w:rsidRPr="00113096" w:rsidRDefault="004861A8" w:rsidP="004861A8">
      <w:pPr>
        <w:ind w:left="420" w:hangingChars="200" w:hanging="420"/>
        <w:rPr>
          <w:rFonts w:ascii="游ゴシック" w:eastAsia="游ゴシック" w:hAnsi="游ゴシック"/>
        </w:rPr>
      </w:pPr>
    </w:p>
    <w:p w14:paraId="6C647AB5" w14:textId="4557DD64" w:rsidR="00E114CF" w:rsidRDefault="004861A8" w:rsidP="00E114CF">
      <w:pPr>
        <w:ind w:left="420" w:hangingChars="200" w:hanging="420"/>
        <w:rPr>
          <w:rFonts w:ascii="游ゴシック" w:eastAsia="游ゴシック" w:hAnsi="游ゴシック"/>
        </w:rPr>
      </w:pPr>
      <w:r>
        <w:rPr>
          <w:rFonts w:ascii="游ゴシック" w:eastAsia="游ゴシック" w:hAnsi="游ゴシック" w:hint="eastAsia"/>
        </w:rPr>
        <w:t>上記の記載事項に相違ありません</w:t>
      </w:r>
      <w:r w:rsidR="00CE74A3">
        <w:rPr>
          <w:rFonts w:ascii="游ゴシック" w:eastAsia="游ゴシック" w:hAnsi="游ゴシック" w:hint="eastAsia"/>
        </w:rPr>
        <w:t>。</w:t>
      </w:r>
      <w:r>
        <w:rPr>
          <w:rFonts w:ascii="游ゴシック" w:eastAsia="游ゴシック" w:hAnsi="游ゴシック" w:hint="eastAsia"/>
        </w:rPr>
        <w:t>また、</w:t>
      </w:r>
      <w:r w:rsidR="00E114CF">
        <w:rPr>
          <w:rFonts w:ascii="游ゴシック" w:eastAsia="游ゴシック" w:hAnsi="游ゴシック" w:hint="eastAsia"/>
        </w:rPr>
        <w:t>上記</w:t>
      </w:r>
      <w:r w:rsidR="00BA1232">
        <w:rPr>
          <w:rFonts w:ascii="游ゴシック" w:eastAsia="游ゴシック" w:hAnsi="游ゴシック" w:hint="eastAsia"/>
        </w:rPr>
        <w:t>注意</w:t>
      </w:r>
      <w:r w:rsidR="00E114CF">
        <w:rPr>
          <w:rFonts w:ascii="游ゴシック" w:eastAsia="游ゴシック" w:hAnsi="游ゴシック" w:hint="eastAsia"/>
        </w:rPr>
        <w:t>事項に同意します</w:t>
      </w:r>
    </w:p>
    <w:p w14:paraId="1CAF3B03" w14:textId="136F7BAF" w:rsidR="00E114CF" w:rsidRDefault="00E114CF" w:rsidP="00E114CF">
      <w:pPr>
        <w:spacing w:beforeLines="50" w:before="180" w:afterLines="50" w:after="180"/>
        <w:ind w:leftChars="100" w:left="420" w:hangingChars="100" w:hanging="21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677696" behindDoc="0" locked="0" layoutInCell="1" allowOverlap="1" wp14:anchorId="0EEB642F" wp14:editId="00DEC62C">
                <wp:simplePos x="0" y="0"/>
                <wp:positionH relativeFrom="column">
                  <wp:posOffset>488315</wp:posOffset>
                </wp:positionH>
                <wp:positionV relativeFrom="paragraph">
                  <wp:posOffset>82160</wp:posOffset>
                </wp:positionV>
                <wp:extent cx="5647765" cy="259773"/>
                <wp:effectExtent l="0" t="0" r="10160" b="16510"/>
                <wp:wrapNone/>
                <wp:docPr id="12" name="テキスト ボックス 12"/>
                <wp:cNvGraphicFramePr/>
                <a:graphic xmlns:a="http://schemas.openxmlformats.org/drawingml/2006/main">
                  <a:graphicData uri="http://schemas.microsoft.com/office/word/2010/wordprocessingShape">
                    <wps:wsp>
                      <wps:cNvSpPr txBox="1"/>
                      <wps:spPr>
                        <a:xfrm>
                          <a:off x="0" y="0"/>
                          <a:ext cx="5647765" cy="259773"/>
                        </a:xfrm>
                        <a:prstGeom prst="rect">
                          <a:avLst/>
                        </a:prstGeom>
                        <a:solidFill>
                          <a:schemeClr val="lt1"/>
                        </a:solidFill>
                        <a:ln w="6350">
                          <a:solidFill>
                            <a:prstClr val="black"/>
                          </a:solidFill>
                        </a:ln>
                      </wps:spPr>
                      <wps:txbx>
                        <w:txbxContent>
                          <w:p w14:paraId="2FF8C71F" w14:textId="5089212F" w:rsidR="00E114CF" w:rsidRPr="004F5738" w:rsidRDefault="00E114CF" w:rsidP="00E114CF">
                            <w:pPr>
                              <w:rPr>
                                <w:rFonts w:ascii="游ゴシック" w:eastAsia="游ゴシック" w:hAnsi="游ゴシック"/>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EB642F" id="テキスト ボックス 12" o:spid="_x0000_s1032" type="#_x0000_t202" style="position:absolute;left:0;text-align:left;margin-left:38.45pt;margin-top:6.45pt;width:444.7pt;height:20.4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" fillcolor="white [3201]" strokeweight=".5pt">
                <v:textbox style="mso-fit-shape-to-text:t">
                  <w:txbxContent>
                    <w:p w14:paraId="2FF8C71F" w14:textId="5089212F" w:rsidR="00E114CF" w:rsidRPr="004F5738" w:rsidRDefault="00E114CF" w:rsidP="00E114CF">
                      <w:pPr>
                        <w:rPr>
                          <w:rFonts w:ascii="游ゴシック" w:eastAsia="游ゴシック" w:hAnsi="游ゴシック"/>
                          <w:sz w:val="20"/>
                          <w:szCs w:val="22"/>
                        </w:rPr>
                      </w:pPr>
                    </w:p>
                  </w:txbxContent>
                </v:textbox>
              </v:shape>
            </w:pict>
          </mc:Fallback>
        </mc:AlternateContent>
      </w:r>
      <w:r>
        <w:rPr>
          <w:rFonts w:ascii="游ゴシック" w:eastAsia="游ゴシック" w:hAnsi="游ゴシック" w:hint="eastAsia"/>
        </w:rPr>
        <w:t>氏名</w:t>
      </w:r>
    </w:p>
    <w:p w14:paraId="58AC674F" w14:textId="3832E45C" w:rsidR="004861A8" w:rsidRDefault="004861A8" w:rsidP="004861A8">
      <w:pPr>
        <w:ind w:left="420" w:hangingChars="200" w:hanging="420"/>
        <w:rPr>
          <w:rFonts w:ascii="游ゴシック" w:eastAsia="游ゴシック" w:hAnsi="游ゴシック"/>
        </w:rPr>
      </w:pPr>
    </w:p>
    <w:p w14:paraId="5DFD4AAA" w14:textId="293E5876" w:rsidR="004861A8" w:rsidRDefault="00A3530C" w:rsidP="00A3530C">
      <w:pPr>
        <w:pStyle w:val="a9"/>
      </w:pPr>
      <w:r>
        <w:rPr>
          <w:rFonts w:hint="eastAsia"/>
        </w:rPr>
        <w:t>以上</w:t>
      </w:r>
    </w:p>
    <w:p w14:paraId="57D46FC5" w14:textId="77777777" w:rsidR="00A3530C" w:rsidRPr="004F5738" w:rsidRDefault="00A3530C" w:rsidP="004861A8">
      <w:pPr>
        <w:ind w:left="420" w:hangingChars="200" w:hanging="420"/>
        <w:rPr>
          <w:rFonts w:ascii="游ゴシック" w:eastAsia="游ゴシック" w:hAnsi="游ゴシック"/>
        </w:rPr>
      </w:pPr>
    </w:p>
    <w:sectPr w:rsidR="00A3530C" w:rsidRPr="004F5738" w:rsidSect="004F57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AC83" w14:textId="77777777" w:rsidR="00127871" w:rsidRDefault="00127871" w:rsidP="004F5738">
      <w:r>
        <w:separator/>
      </w:r>
    </w:p>
  </w:endnote>
  <w:endnote w:type="continuationSeparator" w:id="0">
    <w:p w14:paraId="1E304D38" w14:textId="77777777" w:rsidR="00127871" w:rsidRDefault="00127871" w:rsidP="004F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OTF 新ゴ Pro R">
    <w:panose1 w:val="00000000000000000000"/>
    <w:charset w:val="80"/>
    <w:family w:val="swiss"/>
    <w:notTrueType/>
    <w:pitch w:val="variable"/>
    <w:sig w:usb0="A00002FF" w:usb1="68C7FEFF"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7298" w14:textId="77777777" w:rsidR="00127871" w:rsidRDefault="00127871" w:rsidP="004F5738">
      <w:r>
        <w:separator/>
      </w:r>
    </w:p>
  </w:footnote>
  <w:footnote w:type="continuationSeparator" w:id="0">
    <w:p w14:paraId="23630F17" w14:textId="77777777" w:rsidR="00127871" w:rsidRDefault="00127871" w:rsidP="004F5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14273"/>
    <w:multiLevelType w:val="hybridMultilevel"/>
    <w:tmpl w:val="58BED054"/>
    <w:lvl w:ilvl="0" w:tplc="D0BE8CF0">
      <w:start w:val="12"/>
      <w:numFmt w:val="bullet"/>
      <w:lvlText w:val="□"/>
      <w:lvlJc w:val="left"/>
      <w:pPr>
        <w:ind w:left="360" w:hanging="360"/>
      </w:pPr>
      <w:rPr>
        <w:rFonts w:ascii="A-OTF 新ゴ Pro R" w:eastAsia="A-OTF 新ゴ Pro R" w:hAnsi="A-OTF 新ゴ Pro 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6312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38"/>
    <w:rsid w:val="00014AF4"/>
    <w:rsid w:val="00033384"/>
    <w:rsid w:val="00034D4E"/>
    <w:rsid w:val="00043251"/>
    <w:rsid w:val="000A110A"/>
    <w:rsid w:val="000E05B2"/>
    <w:rsid w:val="00100EB5"/>
    <w:rsid w:val="00111D99"/>
    <w:rsid w:val="00113096"/>
    <w:rsid w:val="00127871"/>
    <w:rsid w:val="00145877"/>
    <w:rsid w:val="0019655E"/>
    <w:rsid w:val="001C3CD3"/>
    <w:rsid w:val="001E5624"/>
    <w:rsid w:val="002008EB"/>
    <w:rsid w:val="002828DD"/>
    <w:rsid w:val="00386F13"/>
    <w:rsid w:val="003A7A0D"/>
    <w:rsid w:val="003F55BA"/>
    <w:rsid w:val="004028A2"/>
    <w:rsid w:val="0041251F"/>
    <w:rsid w:val="004861A8"/>
    <w:rsid w:val="004B183F"/>
    <w:rsid w:val="004F5738"/>
    <w:rsid w:val="00520914"/>
    <w:rsid w:val="005333AB"/>
    <w:rsid w:val="005A2180"/>
    <w:rsid w:val="005B40A7"/>
    <w:rsid w:val="005C2D5C"/>
    <w:rsid w:val="00653D37"/>
    <w:rsid w:val="006E4C95"/>
    <w:rsid w:val="007B6628"/>
    <w:rsid w:val="0081044D"/>
    <w:rsid w:val="008B5552"/>
    <w:rsid w:val="009049EA"/>
    <w:rsid w:val="0096317A"/>
    <w:rsid w:val="00965B85"/>
    <w:rsid w:val="009D71D8"/>
    <w:rsid w:val="009D791D"/>
    <w:rsid w:val="00A3530C"/>
    <w:rsid w:val="00A479FD"/>
    <w:rsid w:val="00AF0A4A"/>
    <w:rsid w:val="00AF33A7"/>
    <w:rsid w:val="00BA1232"/>
    <w:rsid w:val="00C149F7"/>
    <w:rsid w:val="00C739E3"/>
    <w:rsid w:val="00C96B68"/>
    <w:rsid w:val="00CE74A3"/>
    <w:rsid w:val="00CE7FAF"/>
    <w:rsid w:val="00D1795A"/>
    <w:rsid w:val="00D7238E"/>
    <w:rsid w:val="00D7339C"/>
    <w:rsid w:val="00D77A36"/>
    <w:rsid w:val="00E02165"/>
    <w:rsid w:val="00E114CF"/>
    <w:rsid w:val="00E46EF0"/>
    <w:rsid w:val="00E841B8"/>
    <w:rsid w:val="00F53A8D"/>
    <w:rsid w:val="00F60B93"/>
    <w:rsid w:val="00F83CDA"/>
    <w:rsid w:val="00F95B7B"/>
    <w:rsid w:val="00FA0F8D"/>
    <w:rsid w:val="00FB4911"/>
    <w:rsid w:val="00FE40B6"/>
    <w:rsid w:val="00FE6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5313B9"/>
  <w15:chartTrackingRefBased/>
  <w15:docId w15:val="{1171D06C-907F-0D46-AD12-FEB34FA9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5738"/>
    <w:pPr>
      <w:tabs>
        <w:tab w:val="center" w:pos="4252"/>
        <w:tab w:val="right" w:pos="8504"/>
      </w:tabs>
      <w:snapToGrid w:val="0"/>
    </w:pPr>
  </w:style>
  <w:style w:type="character" w:customStyle="1" w:styleId="a4">
    <w:name w:val="ヘッダー (文字)"/>
    <w:basedOn w:val="a0"/>
    <w:link w:val="a3"/>
    <w:uiPriority w:val="99"/>
    <w:rsid w:val="004F5738"/>
  </w:style>
  <w:style w:type="paragraph" w:styleId="a5">
    <w:name w:val="footer"/>
    <w:basedOn w:val="a"/>
    <w:link w:val="a6"/>
    <w:uiPriority w:val="99"/>
    <w:unhideWhenUsed/>
    <w:rsid w:val="004F5738"/>
    <w:pPr>
      <w:tabs>
        <w:tab w:val="center" w:pos="4252"/>
        <w:tab w:val="right" w:pos="8504"/>
      </w:tabs>
      <w:snapToGrid w:val="0"/>
    </w:pPr>
  </w:style>
  <w:style w:type="character" w:customStyle="1" w:styleId="a6">
    <w:name w:val="フッター (文字)"/>
    <w:basedOn w:val="a0"/>
    <w:link w:val="a5"/>
    <w:uiPriority w:val="99"/>
    <w:rsid w:val="004F5738"/>
  </w:style>
  <w:style w:type="paragraph" w:styleId="a7">
    <w:name w:val="List Paragraph"/>
    <w:basedOn w:val="a"/>
    <w:uiPriority w:val="34"/>
    <w:qFormat/>
    <w:rsid w:val="004F5738"/>
    <w:pPr>
      <w:ind w:leftChars="400" w:left="840"/>
    </w:pPr>
  </w:style>
  <w:style w:type="table" w:styleId="a8">
    <w:name w:val="Table Grid"/>
    <w:basedOn w:val="a1"/>
    <w:uiPriority w:val="39"/>
    <w:rsid w:val="004F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A3530C"/>
    <w:pPr>
      <w:jc w:val="right"/>
    </w:pPr>
    <w:rPr>
      <w:rFonts w:ascii="游ゴシック" w:eastAsia="游ゴシック" w:hAnsi="游ゴシック"/>
    </w:rPr>
  </w:style>
  <w:style w:type="character" w:customStyle="1" w:styleId="aa">
    <w:name w:val="結語 (文字)"/>
    <w:basedOn w:val="a0"/>
    <w:link w:val="a9"/>
    <w:uiPriority w:val="99"/>
    <w:rsid w:val="00A3530C"/>
    <w:rPr>
      <w:rFonts w:ascii="游ゴシック" w:eastAsia="游ゴシック" w:hAnsi="游ゴシック"/>
    </w:rPr>
  </w:style>
  <w:style w:type="character" w:styleId="ab">
    <w:name w:val="annotation reference"/>
    <w:basedOn w:val="a0"/>
    <w:uiPriority w:val="99"/>
    <w:semiHidden/>
    <w:unhideWhenUsed/>
    <w:rsid w:val="005C2D5C"/>
    <w:rPr>
      <w:sz w:val="18"/>
      <w:szCs w:val="18"/>
    </w:rPr>
  </w:style>
  <w:style w:type="paragraph" w:styleId="ac">
    <w:name w:val="annotation text"/>
    <w:basedOn w:val="a"/>
    <w:link w:val="ad"/>
    <w:uiPriority w:val="99"/>
    <w:semiHidden/>
    <w:unhideWhenUsed/>
    <w:rsid w:val="005C2D5C"/>
    <w:pPr>
      <w:jc w:val="left"/>
    </w:pPr>
  </w:style>
  <w:style w:type="character" w:customStyle="1" w:styleId="ad">
    <w:name w:val="コメント文字列 (文字)"/>
    <w:basedOn w:val="a0"/>
    <w:link w:val="ac"/>
    <w:uiPriority w:val="99"/>
    <w:semiHidden/>
    <w:rsid w:val="005C2D5C"/>
  </w:style>
  <w:style w:type="paragraph" w:styleId="ae">
    <w:name w:val="annotation subject"/>
    <w:basedOn w:val="ac"/>
    <w:next w:val="ac"/>
    <w:link w:val="af"/>
    <w:uiPriority w:val="99"/>
    <w:semiHidden/>
    <w:unhideWhenUsed/>
    <w:rsid w:val="005C2D5C"/>
    <w:rPr>
      <w:b/>
      <w:bCs/>
    </w:rPr>
  </w:style>
  <w:style w:type="character" w:customStyle="1" w:styleId="af">
    <w:name w:val="コメント内容 (文字)"/>
    <w:basedOn w:val="ad"/>
    <w:link w:val="ae"/>
    <w:uiPriority w:val="99"/>
    <w:semiHidden/>
    <w:rsid w:val="005C2D5C"/>
    <w:rPr>
      <w:b/>
      <w:bCs/>
    </w:rPr>
  </w:style>
  <w:style w:type="paragraph" w:styleId="af0">
    <w:name w:val="Balloon Text"/>
    <w:basedOn w:val="a"/>
    <w:link w:val="af1"/>
    <w:uiPriority w:val="99"/>
    <w:semiHidden/>
    <w:unhideWhenUsed/>
    <w:rsid w:val="005C2D5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C2D5C"/>
    <w:rPr>
      <w:rFonts w:asciiTheme="majorHAnsi" w:eastAsiaTheme="majorEastAsia" w:hAnsiTheme="majorHAnsi" w:cstheme="majorBidi"/>
      <w:sz w:val="18"/>
      <w:szCs w:val="18"/>
    </w:rPr>
  </w:style>
  <w:style w:type="character" w:customStyle="1" w:styleId="markyt6l4w3x5">
    <w:name w:val="markyt6l4w3x5"/>
    <w:basedOn w:val="a0"/>
    <w:rsid w:val="0004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髙橋 克典</cp:lastModifiedBy>
  <cp:revision>11</cp:revision>
  <cp:lastPrinted>2024-07-11T07:59:00Z</cp:lastPrinted>
  <dcterms:created xsi:type="dcterms:W3CDTF">2024-03-08T04:51:00Z</dcterms:created>
  <dcterms:modified xsi:type="dcterms:W3CDTF">2025-01-07T01:23:00Z</dcterms:modified>
</cp:coreProperties>
</file>